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B" w:rsidRDefault="004D034B">
      <w:pPr>
        <w:jc w:val="right"/>
      </w:pPr>
    </w:p>
    <w:p w:rsidR="004D034B" w:rsidRDefault="000C496A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مخطط تدريس المادة الالكتروني</w:t>
      </w:r>
    </w:p>
    <w:tbl>
      <w:tblPr>
        <w:tblStyle w:val="a5"/>
        <w:tblW w:w="957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2610"/>
      </w:tblGrid>
      <w:tr w:rsidR="004D034B">
        <w:trPr>
          <w:trHeight w:val="707"/>
        </w:trPr>
        <w:tc>
          <w:tcPr>
            <w:tcW w:w="95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4D034B" w:rsidRDefault="000C4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معلومات أستاذ المادة</w:t>
            </w:r>
          </w:p>
        </w:tc>
      </w:tr>
      <w:tr w:rsidR="004D034B">
        <w:trPr>
          <w:trHeight w:val="602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Pr="00DD7F0C" w:rsidRDefault="00053ABD" w:rsidP="00053ABD">
            <w:pPr>
              <w:bidi/>
              <w:jc w:val="center"/>
              <w:rPr>
                <w:rFonts w:cstheme="minorBidi"/>
                <w:b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م.</w:t>
            </w:r>
            <w:r w:rsidR="00DB63CB"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احمد عبد الرزاق هادي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Default="000C496A" w:rsidP="00036FBE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الاسم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D034B">
        <w:trPr>
          <w:trHeight w:val="498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Pr="00DD7F0C" w:rsidRDefault="00B076F3" w:rsidP="00DD7F0C">
            <w:pPr>
              <w:bidi/>
              <w:jc w:val="center"/>
              <w:rPr>
                <w:rFonts w:cstheme="minorBidi"/>
                <w:b/>
                <w:sz w:val="28"/>
                <w:szCs w:val="28"/>
                <w:lang w:bidi="ar-IQ"/>
              </w:rPr>
            </w:pPr>
            <w:hyperlink r:id="rId8" w:history="1">
              <w:r w:rsidR="00DD7F0C" w:rsidRPr="006C40FD">
                <w:rPr>
                  <w:rStyle w:val="Hyperlink"/>
                  <w:rFonts w:cstheme="minorBidi"/>
                  <w:b/>
                  <w:sz w:val="28"/>
                  <w:szCs w:val="28"/>
                  <w:lang w:bidi="ar-IQ"/>
                </w:rPr>
                <w:t>aarhrf@mu.edu.iq</w:t>
              </w:r>
            </w:hyperlink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Default="000C496A" w:rsidP="00036FBE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البريد الالكتروني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D034B">
        <w:trPr>
          <w:trHeight w:val="341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Pr="00DD7F0C" w:rsidRDefault="00DD7F0C" w:rsidP="00DD7F0C">
            <w:pPr>
              <w:jc w:val="center"/>
              <w:rPr>
                <w:rFonts w:cstheme="minorBidi"/>
                <w:b/>
                <w:sz w:val="28"/>
                <w:szCs w:val="28"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>
              <w:rPr>
                <w:rFonts w:cstheme="minorBidi"/>
                <w:b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 قسم العلوم 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Default="000C496A" w:rsidP="00036FBE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مكان العمل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D034B">
        <w:trPr>
          <w:trHeight w:val="340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Default="006B20FA" w:rsidP="006B20FA">
            <w:pPr>
              <w:bidi/>
              <w:jc w:val="center"/>
              <w:rPr>
                <w:b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يومي الاحد و الاربعاء</w:t>
            </w:r>
            <w:r w:rsidR="000C496A">
              <w:rPr>
                <w:rFonts w:cs="Times New Roman"/>
                <w:b/>
                <w:sz w:val="24"/>
                <w:szCs w:val="24"/>
                <w:rtl/>
              </w:rPr>
              <w:t xml:space="preserve"> من الساعة </w:t>
            </w:r>
            <w:r>
              <w:rPr>
                <w:sz w:val="24"/>
                <w:szCs w:val="24"/>
              </w:rPr>
              <w:t xml:space="preserve"> 8 </w:t>
            </w:r>
            <w:r w:rsidR="000C496A">
              <w:rPr>
                <w:rFonts w:cs="Times New Roman"/>
                <w:b/>
                <w:sz w:val="24"/>
                <w:szCs w:val="24"/>
                <w:rtl/>
              </w:rPr>
              <w:t>الى الساعة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Pr="00431420" w:rsidRDefault="000C496A" w:rsidP="00036FBE">
            <w:pPr>
              <w:bidi/>
              <w:jc w:val="center"/>
              <w:rPr>
                <w:b/>
                <w:sz w:val="28"/>
                <w:szCs w:val="28"/>
              </w:rPr>
            </w:pPr>
            <w:r w:rsidRPr="00431420">
              <w:rPr>
                <w:rFonts w:cs="Times New Roman"/>
                <w:b/>
                <w:sz w:val="28"/>
                <w:szCs w:val="28"/>
                <w:rtl/>
              </w:rPr>
              <w:t>ساعات التواجد في الكلية</w:t>
            </w:r>
          </w:p>
        </w:tc>
      </w:tr>
      <w:tr w:rsidR="004D034B">
        <w:trPr>
          <w:trHeight w:val="157"/>
        </w:trPr>
        <w:tc>
          <w:tcPr>
            <w:tcW w:w="6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D034B" w:rsidRPr="00764BCD" w:rsidRDefault="00764BCD" w:rsidP="00764BCD">
            <w:pPr>
              <w:bidi/>
              <w:jc w:val="center"/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</w:pPr>
            <w:bookmarkStart w:id="0" w:name="_GoBack" w:colFirst="0" w:colLast="0"/>
            <w:r w:rsidRPr="00764BCD">
              <w:rPr>
                <w:sz w:val="24"/>
                <w:szCs w:val="24"/>
              </w:rPr>
              <w:t xml:space="preserve">19 </w:t>
            </w:r>
            <w:r>
              <w:rPr>
                <w:rFonts w:cstheme="minorBidi" w:hint="cs"/>
                <w:sz w:val="24"/>
                <w:szCs w:val="24"/>
                <w:rtl/>
                <w:lang w:bidi="ar-IQ"/>
              </w:rPr>
              <w:t xml:space="preserve"> ساعة </w:t>
            </w:r>
          </w:p>
        </w:tc>
        <w:tc>
          <w:tcPr>
            <w:tcW w:w="2610" w:type="dxa"/>
            <w:tcBorders>
              <w:top w:val="single" w:sz="4" w:space="0" w:color="4472C4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4D034B" w:rsidRPr="00431420" w:rsidRDefault="000C496A" w:rsidP="00036FBE">
            <w:pPr>
              <w:bidi/>
              <w:jc w:val="center"/>
              <w:rPr>
                <w:b/>
                <w:sz w:val="28"/>
                <w:szCs w:val="28"/>
              </w:rPr>
            </w:pPr>
            <w:r w:rsidRPr="00431420">
              <w:rPr>
                <w:rFonts w:cs="Times New Roman"/>
                <w:b/>
                <w:sz w:val="28"/>
                <w:szCs w:val="28"/>
                <w:rtl/>
              </w:rPr>
              <w:t>عدد الساعات المكلف بها</w:t>
            </w:r>
          </w:p>
        </w:tc>
      </w:tr>
      <w:bookmarkEnd w:id="0"/>
    </w:tbl>
    <w:p w:rsidR="004D034B" w:rsidRDefault="004D034B">
      <w:pPr>
        <w:jc w:val="right"/>
      </w:pPr>
    </w:p>
    <w:p w:rsidR="004D034B" w:rsidRDefault="004D034B">
      <w:pPr>
        <w:jc w:val="right"/>
      </w:pPr>
    </w:p>
    <w:p w:rsidR="004D034B" w:rsidRDefault="004D034B">
      <w:pPr>
        <w:jc w:val="right"/>
      </w:pPr>
    </w:p>
    <w:tbl>
      <w:tblPr>
        <w:tblStyle w:val="a6"/>
        <w:tblW w:w="96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9"/>
        <w:gridCol w:w="2970"/>
      </w:tblGrid>
      <w:tr w:rsidR="004D034B">
        <w:trPr>
          <w:trHeight w:val="707"/>
        </w:trPr>
        <w:tc>
          <w:tcPr>
            <w:tcW w:w="96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CBAC"/>
            <w:vAlign w:val="center"/>
          </w:tcPr>
          <w:p w:rsidR="004D034B" w:rsidRDefault="000C4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وصف المقرر الالكتروني   بيانات عامة</w:t>
            </w:r>
          </w:p>
        </w:tc>
      </w:tr>
      <w:tr w:rsidR="004D034B">
        <w:trPr>
          <w:trHeight w:val="602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D034B" w:rsidRPr="00DB63CB" w:rsidRDefault="00DB63CB">
            <w:pPr>
              <w:jc w:val="center"/>
              <w:rPr>
                <w:rFonts w:cstheme="minorBidi"/>
                <w:b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اساسيات الكيمياء الحياتية 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D034B" w:rsidRDefault="000C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عنوان المادة</w:t>
            </w:r>
          </w:p>
        </w:tc>
      </w:tr>
      <w:tr w:rsidR="004D034B">
        <w:trPr>
          <w:trHeight w:val="498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D034B" w:rsidRPr="00392D7B" w:rsidRDefault="00392D7B" w:rsidP="00392D7B">
            <w:pPr>
              <w:bidi/>
              <w:jc w:val="center"/>
              <w:rPr>
                <w:rFonts w:cstheme="minorBidi"/>
                <w:b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م. احمد عبد الرزاق هادي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D034B" w:rsidRDefault="000C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اسم أستاذ المقرر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مدرس المقرر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D034B">
        <w:trPr>
          <w:trHeight w:val="341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D034B" w:rsidRPr="00392D7B" w:rsidRDefault="00392D7B" w:rsidP="00392D7B">
            <w:pPr>
              <w:bidi/>
              <w:jc w:val="center"/>
              <w:rPr>
                <w:rFonts w:cstheme="minorBidi"/>
                <w:b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التربية الاساسية </w:t>
            </w:r>
            <w:r>
              <w:rPr>
                <w:rFonts w:cstheme="minorBidi"/>
                <w:b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 قسم العلوم </w:t>
            </w:r>
            <w:r>
              <w:rPr>
                <w:rFonts w:cstheme="minorBidi"/>
                <w:b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 xml:space="preserve"> الثالثة احياء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D034B" w:rsidRDefault="000C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الكلية</w:t>
            </w:r>
            <w:r>
              <w:rPr>
                <w:b/>
                <w:sz w:val="24"/>
                <w:szCs w:val="24"/>
                <w:rtl/>
              </w:rPr>
              <w:t>/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القسم</w:t>
            </w:r>
            <w:r>
              <w:rPr>
                <w:b/>
                <w:sz w:val="24"/>
                <w:szCs w:val="24"/>
                <w:rtl/>
              </w:rPr>
              <w:t>/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المرحلة</w:t>
            </w:r>
          </w:p>
        </w:tc>
      </w:tr>
      <w:tr w:rsidR="004D034B">
        <w:trPr>
          <w:trHeight w:val="340"/>
        </w:trPr>
        <w:tc>
          <w:tcPr>
            <w:tcW w:w="66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D034B" w:rsidRDefault="0082501A">
            <w:pPr>
              <w:jc w:val="center"/>
              <w:rPr>
                <w:b/>
                <w:sz w:val="28"/>
                <w:szCs w:val="28"/>
                <w:lang w:bidi="ar-IQ"/>
              </w:rPr>
            </w:pPr>
            <w:r w:rsidRPr="0082501A">
              <w:rPr>
                <w:rFonts w:cs="Times New Roman"/>
                <w:b/>
                <w:sz w:val="24"/>
                <w:szCs w:val="24"/>
                <w:rtl/>
              </w:rPr>
              <w:t>الكتروني</w:t>
            </w:r>
          </w:p>
        </w:tc>
        <w:tc>
          <w:tcPr>
            <w:tcW w:w="29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D034B" w:rsidRDefault="000C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طريقة تدريس المادة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نمط تقديم المادة</w:t>
            </w:r>
            <w:r>
              <w:rPr>
                <w:b/>
                <w:sz w:val="24"/>
                <w:szCs w:val="24"/>
                <w:rtl/>
              </w:rPr>
              <w:t xml:space="preserve">) </w:t>
            </w:r>
            <w:r w:rsidRPr="00DA6588">
              <w:rPr>
                <w:rFonts w:cs="Times New Roman"/>
                <w:b/>
                <w:sz w:val="24"/>
                <w:szCs w:val="24"/>
                <w:rtl/>
              </w:rPr>
              <w:t>الكتروني</w:t>
            </w:r>
            <w:r w:rsidRPr="00DA6588">
              <w:rPr>
                <w:b/>
                <w:sz w:val="24"/>
                <w:szCs w:val="24"/>
                <w:rtl/>
              </w:rPr>
              <w:t>-</w:t>
            </w:r>
            <w:r w:rsidRPr="00DA6588">
              <w:rPr>
                <w:rFonts w:cs="Times New Roman"/>
                <w:b/>
                <w:sz w:val="24"/>
                <w:szCs w:val="24"/>
                <w:rtl/>
              </w:rPr>
              <w:t>حضوري</w:t>
            </w:r>
            <w:r w:rsidRPr="00DA6588">
              <w:rPr>
                <w:b/>
                <w:sz w:val="24"/>
                <w:szCs w:val="24"/>
                <w:rtl/>
              </w:rPr>
              <w:t>-</w:t>
            </w:r>
            <w:r w:rsidRPr="00DA6588">
              <w:rPr>
                <w:rFonts w:cs="Times New Roman"/>
                <w:b/>
                <w:sz w:val="24"/>
                <w:szCs w:val="24"/>
                <w:rtl/>
              </w:rPr>
              <w:t>مدمج</w:t>
            </w:r>
          </w:p>
        </w:tc>
      </w:tr>
    </w:tbl>
    <w:p w:rsidR="004D034B" w:rsidRDefault="004D034B">
      <w:pPr>
        <w:jc w:val="right"/>
      </w:pPr>
    </w:p>
    <w:p w:rsidR="004D034B" w:rsidRDefault="004D034B"/>
    <w:p w:rsidR="004D034B" w:rsidRDefault="000C496A">
      <w:pPr>
        <w:tabs>
          <w:tab w:val="left" w:pos="1309"/>
        </w:tabs>
      </w:pPr>
      <w:r>
        <w:tab/>
      </w:r>
    </w:p>
    <w:p w:rsidR="004D034B" w:rsidRDefault="004D034B">
      <w:pPr>
        <w:tabs>
          <w:tab w:val="left" w:pos="1309"/>
        </w:tabs>
      </w:pPr>
    </w:p>
    <w:p w:rsidR="004D034B" w:rsidRDefault="004D034B">
      <w:pPr>
        <w:tabs>
          <w:tab w:val="left" w:pos="1309"/>
        </w:tabs>
      </w:pPr>
    </w:p>
    <w:p w:rsidR="00392D7B" w:rsidRDefault="00392D7B">
      <w:pPr>
        <w:tabs>
          <w:tab w:val="left" w:pos="1309"/>
        </w:tabs>
      </w:pPr>
    </w:p>
    <w:p w:rsidR="00392D7B" w:rsidRDefault="00392D7B">
      <w:pPr>
        <w:tabs>
          <w:tab w:val="left" w:pos="1309"/>
        </w:tabs>
      </w:pPr>
    </w:p>
    <w:p w:rsidR="00392D7B" w:rsidRDefault="00392D7B">
      <w:pPr>
        <w:tabs>
          <w:tab w:val="left" w:pos="1309"/>
        </w:tabs>
      </w:pPr>
    </w:p>
    <w:p w:rsidR="004D034B" w:rsidRDefault="000C496A">
      <w:pPr>
        <w:tabs>
          <w:tab w:val="left" w:pos="1309"/>
        </w:tabs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نموذج الخطة الدراسية الالكترونية </w:t>
      </w:r>
      <w:r>
        <w:rPr>
          <w:b/>
          <w:sz w:val="28"/>
          <w:szCs w:val="28"/>
          <w:rtl/>
        </w:rPr>
        <w:t>(</w:t>
      </w:r>
      <w:r>
        <w:rPr>
          <w:rFonts w:cs="Times New Roman"/>
          <w:b/>
          <w:sz w:val="28"/>
          <w:szCs w:val="28"/>
          <w:rtl/>
        </w:rPr>
        <w:t xml:space="preserve">خاص </w:t>
      </w:r>
      <w:r w:rsidR="0069785E">
        <w:rPr>
          <w:rFonts w:cs="Times New Roman" w:hint="cs"/>
          <w:b/>
          <w:sz w:val="28"/>
          <w:szCs w:val="28"/>
          <w:rtl/>
        </w:rPr>
        <w:t>بأستاذ</w:t>
      </w:r>
      <w:r>
        <w:rPr>
          <w:rFonts w:cs="Times New Roman"/>
          <w:b/>
          <w:sz w:val="28"/>
          <w:szCs w:val="28"/>
          <w:rtl/>
        </w:rPr>
        <w:t xml:space="preserve"> المادة</w:t>
      </w:r>
      <w:r>
        <w:rPr>
          <w:b/>
          <w:sz w:val="28"/>
          <w:szCs w:val="28"/>
          <w:rtl/>
        </w:rPr>
        <w:t>)</w:t>
      </w:r>
    </w:p>
    <w:tbl>
      <w:tblPr>
        <w:tblStyle w:val="a7"/>
        <w:tblW w:w="8823" w:type="dxa"/>
        <w:tblInd w:w="48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64"/>
        <w:gridCol w:w="1440"/>
        <w:gridCol w:w="1156"/>
        <w:gridCol w:w="4294"/>
      </w:tblGrid>
      <w:tr w:rsidR="004D034B">
        <w:trPr>
          <w:trHeight w:val="235"/>
        </w:trPr>
        <w:tc>
          <w:tcPr>
            <w:tcW w:w="4529" w:type="dxa"/>
            <w:gridSpan w:val="4"/>
            <w:shd w:val="clear" w:color="auto" w:fill="F7CBAC"/>
            <w:vAlign w:val="center"/>
          </w:tcPr>
          <w:p w:rsidR="004D034B" w:rsidRDefault="000C496A">
            <w:pPr>
              <w:tabs>
                <w:tab w:val="left" w:pos="1309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i/>
                <w:sz w:val="28"/>
                <w:szCs w:val="28"/>
                <w:rtl/>
              </w:rPr>
              <w:t>تضع علامة صح</w:t>
            </w:r>
            <w:r w:rsidR="00642F9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Formats</w:t>
            </w:r>
          </w:p>
        </w:tc>
        <w:tc>
          <w:tcPr>
            <w:tcW w:w="4294" w:type="dxa"/>
            <w:shd w:val="clear" w:color="auto" w:fill="F7CBAC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Content outline</w:t>
            </w:r>
          </w:p>
        </w:tc>
      </w:tr>
      <w:tr w:rsidR="004D034B" w:rsidTr="00D806B5">
        <w:trPr>
          <w:trHeight w:val="183"/>
        </w:trPr>
        <w:tc>
          <w:tcPr>
            <w:tcW w:w="969" w:type="dxa"/>
            <w:vAlign w:val="center"/>
          </w:tcPr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تسجيلات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فيديوية</w:t>
            </w:r>
            <w:proofErr w:type="spellEnd"/>
          </w:p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964" w:type="dxa"/>
            <w:vAlign w:val="center"/>
          </w:tcPr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تسجيلات صوتية</w:t>
            </w:r>
          </w:p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1440" w:type="dxa"/>
            <w:vAlign w:val="center"/>
          </w:tcPr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صور ثابته او متحركة او عروض تقديمية</w:t>
            </w:r>
          </w:p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graphic</w:t>
            </w:r>
          </w:p>
        </w:tc>
        <w:tc>
          <w:tcPr>
            <w:tcW w:w="1156" w:type="dxa"/>
            <w:vAlign w:val="center"/>
          </w:tcPr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نصوص مكتوبة</w:t>
            </w:r>
          </w:p>
          <w:p w:rsidR="004D034B" w:rsidRDefault="000C496A" w:rsidP="00D8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4294" w:type="dxa"/>
            <w:vAlign w:val="center"/>
          </w:tcPr>
          <w:p w:rsidR="004D034B" w:rsidRDefault="000C496A" w:rsidP="00D806B5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الموضوعات          </w:t>
            </w:r>
            <w:r>
              <w:rPr>
                <w:b/>
                <w:sz w:val="28"/>
                <w:szCs w:val="28"/>
              </w:rPr>
              <w:t>Topics</w:t>
            </w:r>
          </w:p>
        </w:tc>
      </w:tr>
      <w:tr w:rsidR="004D034B" w:rsidTr="00D806B5">
        <w:trPr>
          <w:trHeight w:val="157"/>
        </w:trPr>
        <w:tc>
          <w:tcPr>
            <w:tcW w:w="969" w:type="dxa"/>
            <w:vAlign w:val="center"/>
          </w:tcPr>
          <w:p w:rsidR="004D034B" w:rsidRDefault="0051046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4D034B" w:rsidRDefault="004D034B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4D034B" w:rsidRDefault="004D034B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4D034B" w:rsidRDefault="0051046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4D034B" w:rsidRPr="00510466" w:rsidRDefault="00510466" w:rsidP="00D806B5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مقدمة عن اهمية الكيمياء الحياتية وعلاقتها بالعلوم الاخرى</w:t>
            </w:r>
          </w:p>
        </w:tc>
      </w:tr>
      <w:tr w:rsidR="004D034B" w:rsidTr="00D806B5">
        <w:trPr>
          <w:trHeight w:val="214"/>
        </w:trPr>
        <w:tc>
          <w:tcPr>
            <w:tcW w:w="969" w:type="dxa"/>
            <w:vAlign w:val="center"/>
          </w:tcPr>
          <w:p w:rsidR="004D034B" w:rsidRDefault="00E334EC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4D034B" w:rsidRDefault="004D034B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4D034B" w:rsidRDefault="004D034B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4D034B" w:rsidRDefault="00E334EC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4D034B" w:rsidRDefault="00E334EC" w:rsidP="00D806B5">
            <w:pPr>
              <w:tabs>
                <w:tab w:val="left" w:pos="1309"/>
              </w:tabs>
              <w:jc w:val="center"/>
              <w:rPr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الجزيئات الحياتية الاساسية التي تبني الكائن الحي</w:t>
            </w:r>
          </w:p>
        </w:tc>
      </w:tr>
      <w:tr w:rsidR="00E334EC" w:rsidTr="00D806B5">
        <w:trPr>
          <w:trHeight w:val="157"/>
        </w:trPr>
        <w:tc>
          <w:tcPr>
            <w:tcW w:w="969" w:type="dxa"/>
            <w:vAlign w:val="center"/>
          </w:tcPr>
          <w:p w:rsidR="00E334EC" w:rsidRDefault="00E334EC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E334EC" w:rsidRDefault="00E334EC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E334EC" w:rsidRDefault="00E334EC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E334EC" w:rsidRDefault="00E334EC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E334EC" w:rsidRDefault="00E334EC" w:rsidP="00D806B5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اجزاء الخلية والعمليات الحياتية التي تتم فيها</w:t>
            </w:r>
          </w:p>
        </w:tc>
      </w:tr>
      <w:tr w:rsidR="00027E24" w:rsidTr="00D806B5">
        <w:trPr>
          <w:trHeight w:val="157"/>
        </w:trPr>
        <w:tc>
          <w:tcPr>
            <w:tcW w:w="969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027E24" w:rsidRPr="00A032E1" w:rsidRDefault="00A032E1" w:rsidP="00D806B5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الكربوهيدرات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: </w:t>
            </w:r>
            <w:r w:rsidR="00027E24"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تعريف ووجود الكربوهيدرات</w:t>
            </w:r>
          </w:p>
        </w:tc>
      </w:tr>
      <w:tr w:rsidR="00027E24" w:rsidTr="00D806B5">
        <w:trPr>
          <w:trHeight w:val="157"/>
        </w:trPr>
        <w:tc>
          <w:tcPr>
            <w:tcW w:w="969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027E24" w:rsidRDefault="00027E24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027E24" w:rsidRPr="000161F1" w:rsidRDefault="00027E24" w:rsidP="00D806B5">
            <w:pPr>
              <w:pStyle w:val="10"/>
              <w:spacing w:after="0" w:line="240" w:lineRule="auto"/>
              <w:ind w:left="728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تصنيف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و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اهمية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 الكربوهيدرات</w:t>
            </w:r>
          </w:p>
        </w:tc>
      </w:tr>
      <w:tr w:rsidR="000161F1" w:rsidTr="00D806B5">
        <w:trPr>
          <w:trHeight w:val="214"/>
        </w:trPr>
        <w:tc>
          <w:tcPr>
            <w:tcW w:w="969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0161F1" w:rsidRPr="00A032E1" w:rsidRDefault="000161F1" w:rsidP="00D806B5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البروتينات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: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 البروتينات</w:t>
            </w:r>
          </w:p>
        </w:tc>
      </w:tr>
      <w:tr w:rsidR="000161F1" w:rsidTr="00D806B5">
        <w:trPr>
          <w:trHeight w:val="214"/>
        </w:trPr>
        <w:tc>
          <w:tcPr>
            <w:tcW w:w="969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0161F1" w:rsidRDefault="000161F1" w:rsidP="00D806B5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الاحماض الامينية، </w:t>
            </w:r>
            <w:proofErr w:type="spellStart"/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</w:t>
            </w:r>
            <w:r w:rsidR="00036FBE"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>ب</w:t>
            </w:r>
            <w:r w:rsidR="00036FBE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ب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تيدات</w:t>
            </w:r>
            <w:proofErr w:type="spellEnd"/>
          </w:p>
        </w:tc>
      </w:tr>
      <w:tr w:rsidR="00A63FC9" w:rsidTr="00D806B5">
        <w:trPr>
          <w:trHeight w:val="162"/>
        </w:trPr>
        <w:tc>
          <w:tcPr>
            <w:tcW w:w="969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A63FC9" w:rsidRPr="000161F1" w:rsidRDefault="00A63FC9" w:rsidP="00D806B5">
            <w:pPr>
              <w:pStyle w:val="10"/>
              <w:spacing w:after="0" w:line="240" w:lineRule="auto"/>
              <w:ind w:left="368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الدهون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 الدهون</w:t>
            </w:r>
          </w:p>
        </w:tc>
      </w:tr>
      <w:tr w:rsidR="00A63FC9" w:rsidTr="00D806B5">
        <w:trPr>
          <w:trHeight w:val="162"/>
        </w:trPr>
        <w:tc>
          <w:tcPr>
            <w:tcW w:w="969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تصنيف الدهون واهميتها</w:t>
            </w:r>
          </w:p>
        </w:tc>
      </w:tr>
      <w:tr w:rsidR="00A63FC9" w:rsidTr="00D806B5">
        <w:trPr>
          <w:trHeight w:val="209"/>
        </w:trPr>
        <w:tc>
          <w:tcPr>
            <w:tcW w:w="969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A63FC9" w:rsidRDefault="00A63FC9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A63FC9" w:rsidRPr="00A63FC9" w:rsidRDefault="00A63FC9" w:rsidP="00D806B5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الاحماض النووية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63FC9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 النيوكليوتيدات</w:t>
            </w:r>
          </w:p>
        </w:tc>
      </w:tr>
      <w:tr w:rsidR="00384376" w:rsidTr="00D806B5">
        <w:trPr>
          <w:trHeight w:val="157"/>
        </w:trPr>
        <w:tc>
          <w:tcPr>
            <w:tcW w:w="969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384376" w:rsidRPr="00A63FC9" w:rsidRDefault="00384376" w:rsidP="00D806B5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الاحماض النووية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lang w:bidi="ar-EG"/>
              </w:rPr>
              <w:t>DNA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 و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lang w:bidi="ar-EG"/>
              </w:rPr>
              <w:t>RNA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 الطفرات</w:t>
            </w:r>
          </w:p>
        </w:tc>
      </w:tr>
      <w:tr w:rsidR="00384376" w:rsidTr="00D806B5">
        <w:trPr>
          <w:trHeight w:val="214"/>
        </w:trPr>
        <w:tc>
          <w:tcPr>
            <w:tcW w:w="969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384376" w:rsidRPr="00384376" w:rsidRDefault="00384376" w:rsidP="00D806B5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الانزيمات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384376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الخواص العامة </w:t>
            </w:r>
            <w:r w:rsidRPr="00384376"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>للأنزيمات</w:t>
            </w:r>
          </w:p>
        </w:tc>
      </w:tr>
      <w:tr w:rsidR="00384376" w:rsidTr="00D806B5">
        <w:trPr>
          <w:trHeight w:val="209"/>
        </w:trPr>
        <w:tc>
          <w:tcPr>
            <w:tcW w:w="969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384376" w:rsidRDefault="00384376" w:rsidP="00D806B5">
            <w:pPr>
              <w:tabs>
                <w:tab w:val="left" w:pos="1309"/>
              </w:tabs>
              <w:jc w:val="center"/>
              <w:rPr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العوامل التي تؤثر على فعالية الانزيم</w:t>
            </w:r>
          </w:p>
        </w:tc>
      </w:tr>
      <w:tr w:rsidR="003B48E3" w:rsidTr="00D806B5">
        <w:trPr>
          <w:trHeight w:val="209"/>
        </w:trPr>
        <w:tc>
          <w:tcPr>
            <w:tcW w:w="969" w:type="dxa"/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  <w:r>
              <w:lastRenderedPageBreak/>
              <w:sym w:font="Wingdings 2" w:char="F050"/>
            </w:r>
          </w:p>
        </w:tc>
        <w:tc>
          <w:tcPr>
            <w:tcW w:w="964" w:type="dxa"/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vAlign w:val="center"/>
          </w:tcPr>
          <w:p w:rsidR="003B48E3" w:rsidRPr="003B48E3" w:rsidRDefault="003B48E3" w:rsidP="00D806B5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الهرمونات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تعريف</w:t>
            </w:r>
            <w:r w:rsidRPr="003B48E3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الهرمون</w:t>
            </w:r>
            <w:r w:rsidRPr="003B48E3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ووظائفه</w:t>
            </w:r>
          </w:p>
        </w:tc>
      </w:tr>
      <w:tr w:rsidR="003B48E3" w:rsidTr="00D806B5">
        <w:trPr>
          <w:trHeight w:val="209"/>
        </w:trPr>
        <w:tc>
          <w:tcPr>
            <w:tcW w:w="969" w:type="dxa"/>
            <w:tcBorders>
              <w:bottom w:val="single" w:sz="4" w:space="0" w:color="000000"/>
            </w:tcBorders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bottom"/>
          </w:tcPr>
          <w:p w:rsidR="003B48E3" w:rsidRDefault="003B48E3" w:rsidP="00D806B5">
            <w:pPr>
              <w:tabs>
                <w:tab w:val="left" w:pos="1309"/>
              </w:tabs>
              <w:jc w:val="center"/>
            </w:pPr>
            <w:r>
              <w:sym w:font="Wingdings 2" w:char="F050"/>
            </w:r>
          </w:p>
        </w:tc>
        <w:tc>
          <w:tcPr>
            <w:tcW w:w="4294" w:type="dxa"/>
            <w:tcBorders>
              <w:bottom w:val="single" w:sz="4" w:space="0" w:color="000000"/>
            </w:tcBorders>
            <w:vAlign w:val="center"/>
          </w:tcPr>
          <w:p w:rsidR="003B48E3" w:rsidRPr="00215F22" w:rsidRDefault="003B48E3" w:rsidP="00D806B5">
            <w:pPr>
              <w:tabs>
                <w:tab w:val="left" w:pos="1309"/>
              </w:tabs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الغدد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الصماء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والهرمونات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التابعة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لها</w:t>
            </w:r>
          </w:p>
        </w:tc>
      </w:tr>
    </w:tbl>
    <w:p w:rsidR="004D034B" w:rsidRDefault="004D034B">
      <w:pPr>
        <w:tabs>
          <w:tab w:val="left" w:pos="1309"/>
        </w:tabs>
        <w:jc w:val="right"/>
      </w:pPr>
    </w:p>
    <w:p w:rsidR="003B48E3" w:rsidRDefault="003B48E3" w:rsidP="003B48E3">
      <w:pPr>
        <w:tabs>
          <w:tab w:val="left" w:pos="1309"/>
        </w:tabs>
        <w:bidi/>
        <w:jc w:val="center"/>
      </w:pPr>
    </w:p>
    <w:p w:rsidR="004D034B" w:rsidRDefault="000C496A" w:rsidP="003B48E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  <w:rtl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أستاذ المادة </w:t>
      </w:r>
      <w:r w:rsidR="003B48E3">
        <w:rPr>
          <w:rFonts w:cs="Times New Roman" w:hint="cs"/>
          <w:b/>
          <w:color w:val="000000"/>
          <w:sz w:val="24"/>
          <w:szCs w:val="24"/>
          <w:rtl/>
        </w:rPr>
        <w:t>: م. احمد عبد الرزاق هادي</w:t>
      </w:r>
      <w:r>
        <w:rPr>
          <w:rFonts w:cs="Times New Roman"/>
          <w:b/>
          <w:color w:val="000000"/>
          <w:sz w:val="24"/>
          <w:szCs w:val="24"/>
          <w:rtl/>
        </w:rPr>
        <w:t xml:space="preserve">                                                                    رئيس القسم</w:t>
      </w:r>
    </w:p>
    <w:p w:rsidR="008B7700" w:rsidRDefault="008B7700" w:rsidP="008B770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023BE60" wp14:editId="464B2112">
            <wp:simplePos x="0" y="0"/>
            <wp:positionH relativeFrom="column">
              <wp:posOffset>3975100</wp:posOffset>
            </wp:positionH>
            <wp:positionV relativeFrom="paragraph">
              <wp:posOffset>102235</wp:posOffset>
            </wp:positionV>
            <wp:extent cx="819785" cy="349250"/>
            <wp:effectExtent l="0" t="0" r="0" b="0"/>
            <wp:wrapNone/>
            <wp:docPr id="6" name="صورة 6" descr="C:\Users\السيد\Desktop\viber_image_٢٠٢٠-٠٧-١١_٠٧-٤٩-٢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سيد\Desktop\viber_image_٢٠٢٠-٠٧-١١_٠٧-٤٩-٢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4B" w:rsidRDefault="000C496A" w:rsidP="003B48E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  <w:rtl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التوقيع                                                                                                          </w:t>
      </w:r>
      <w:proofErr w:type="spellStart"/>
      <w:r>
        <w:rPr>
          <w:rFonts w:cs="Times New Roman"/>
          <w:b/>
          <w:color w:val="000000"/>
          <w:sz w:val="24"/>
          <w:szCs w:val="24"/>
          <w:rtl/>
        </w:rPr>
        <w:t>التوقيع</w:t>
      </w:r>
      <w:proofErr w:type="spellEnd"/>
    </w:p>
    <w:p w:rsidR="008B7700" w:rsidRDefault="008B7700" w:rsidP="008B770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4D034B" w:rsidRDefault="000C496A" w:rsidP="003B48E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/   / 2020                                                 </w:t>
      </w:r>
      <w:r w:rsidR="003B48E3"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 xml:space="preserve">                                              </w:t>
      </w:r>
      <w:r w:rsidR="008B7700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 / </w:t>
      </w:r>
      <w:r w:rsidR="008B7700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  /2020</w:t>
      </w:r>
    </w:p>
    <w:p w:rsidR="004D034B" w:rsidRDefault="004D034B">
      <w:pPr>
        <w:tabs>
          <w:tab w:val="left" w:pos="1309"/>
        </w:tabs>
      </w:pPr>
    </w:p>
    <w:p w:rsidR="004D034B" w:rsidRDefault="004D034B">
      <w:pPr>
        <w:tabs>
          <w:tab w:val="left" w:pos="1309"/>
        </w:tabs>
      </w:pPr>
    </w:p>
    <w:p w:rsidR="00036FBE" w:rsidRDefault="00036FBE">
      <w:pPr>
        <w:tabs>
          <w:tab w:val="left" w:pos="1309"/>
        </w:tabs>
      </w:pPr>
    </w:p>
    <w:p w:rsidR="004D034B" w:rsidRDefault="000C496A">
      <w:pPr>
        <w:tabs>
          <w:tab w:val="left" w:pos="1309"/>
        </w:tabs>
        <w:bidi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جدول المادة بالتعليم الالكتروني</w:t>
      </w:r>
    </w:p>
    <w:tbl>
      <w:tblPr>
        <w:tblStyle w:val="a8"/>
        <w:tblW w:w="0" w:type="auto"/>
        <w:tblInd w:w="11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529"/>
        <w:gridCol w:w="1641"/>
        <w:gridCol w:w="1052"/>
        <w:gridCol w:w="3827"/>
        <w:gridCol w:w="1425"/>
      </w:tblGrid>
      <w:tr w:rsidR="00D806B5" w:rsidTr="00D806B5">
        <w:trPr>
          <w:trHeight w:val="314"/>
        </w:trPr>
        <w:tc>
          <w:tcPr>
            <w:tcW w:w="1529" w:type="dxa"/>
            <w:shd w:val="clear" w:color="auto" w:fill="FFE599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التنفيذ</w:t>
            </w:r>
          </w:p>
        </w:tc>
        <w:tc>
          <w:tcPr>
            <w:tcW w:w="1641" w:type="dxa"/>
            <w:shd w:val="clear" w:color="auto" w:fill="FFE599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الوقت المطلوب للتنفيذ</w:t>
            </w:r>
          </w:p>
        </w:tc>
        <w:tc>
          <w:tcPr>
            <w:tcW w:w="0" w:type="auto"/>
            <w:shd w:val="clear" w:color="auto" w:fill="FFE599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الانشطة</w:t>
            </w:r>
          </w:p>
        </w:tc>
        <w:tc>
          <w:tcPr>
            <w:tcW w:w="0" w:type="auto"/>
            <w:shd w:val="clear" w:color="auto" w:fill="FFE599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الوحدات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الموضوعات</w:t>
            </w:r>
          </w:p>
        </w:tc>
        <w:tc>
          <w:tcPr>
            <w:tcW w:w="0" w:type="auto"/>
            <w:shd w:val="clear" w:color="auto" w:fill="FFE599"/>
            <w:vAlign w:val="center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الاسابيع</w:t>
            </w:r>
          </w:p>
        </w:tc>
      </w:tr>
      <w:tr w:rsidR="00D806B5" w:rsidTr="00D806B5">
        <w:trPr>
          <w:trHeight w:val="157"/>
        </w:trPr>
        <w:tc>
          <w:tcPr>
            <w:tcW w:w="1529" w:type="dxa"/>
            <w:vAlign w:val="center"/>
          </w:tcPr>
          <w:p w:rsidR="00B94719" w:rsidRPr="00D85460" w:rsidRDefault="00D806B5" w:rsidP="00B94719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B94719" w:rsidRPr="00D85460" w:rsidRDefault="00B94719" w:rsidP="00B94719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B94719" w:rsidRPr="00D85460" w:rsidRDefault="00B94719" w:rsidP="00B94719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B94719" w:rsidRPr="00510466" w:rsidRDefault="00B94719" w:rsidP="00B94719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مقدمة عن اهمية الكيمياء الحياتية وعلاقتها بالعلوم الاخرى</w:t>
            </w:r>
          </w:p>
        </w:tc>
        <w:tc>
          <w:tcPr>
            <w:tcW w:w="0" w:type="auto"/>
            <w:vAlign w:val="center"/>
          </w:tcPr>
          <w:p w:rsidR="00B94719" w:rsidRDefault="00B94719" w:rsidP="00B94719">
            <w:pPr>
              <w:tabs>
                <w:tab w:val="left" w:pos="1309"/>
              </w:tabs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الاول</w:t>
            </w:r>
          </w:p>
        </w:tc>
      </w:tr>
      <w:tr w:rsidR="00D806B5" w:rsidTr="00D806B5">
        <w:trPr>
          <w:trHeight w:val="214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tabs>
                <w:tab w:val="left" w:pos="1309"/>
              </w:tabs>
              <w:jc w:val="center"/>
              <w:rPr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الجزيئات الحياتية الاساسية التي تبني الكائن الحي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الثاني</w:t>
            </w:r>
          </w:p>
        </w:tc>
      </w:tr>
      <w:tr w:rsidR="00D806B5" w:rsidTr="00D806B5">
        <w:trPr>
          <w:trHeight w:val="214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اجزاء الخلية والعمليات الحياتية التي تتم فيها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الثالث</w:t>
            </w:r>
          </w:p>
        </w:tc>
      </w:tr>
      <w:tr w:rsidR="00D806B5" w:rsidTr="00D806B5">
        <w:trPr>
          <w:trHeight w:val="188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A032E1" w:rsidRDefault="00D806B5" w:rsidP="00B94719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الكربوهيدرات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: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تعريف ووجود الكربوهيدرات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الرابع</w:t>
            </w:r>
          </w:p>
        </w:tc>
      </w:tr>
      <w:tr w:rsidR="00D806B5" w:rsidTr="00D806B5">
        <w:trPr>
          <w:trHeight w:val="188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0161F1" w:rsidRDefault="00D806B5" w:rsidP="00B94719">
            <w:pPr>
              <w:pStyle w:val="10"/>
              <w:spacing w:after="0" w:line="240" w:lineRule="auto"/>
              <w:ind w:left="728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تصنيف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و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اهمية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 الكربوهيدرات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الخامس</w:t>
            </w:r>
          </w:p>
        </w:tc>
      </w:tr>
      <w:tr w:rsidR="00D806B5" w:rsidTr="00D806B5">
        <w:trPr>
          <w:trHeight w:val="162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A032E1" w:rsidRDefault="00D806B5" w:rsidP="00B94719">
            <w:pPr>
              <w:tabs>
                <w:tab w:val="left" w:pos="1309"/>
              </w:tabs>
              <w:bidi/>
              <w:jc w:val="center"/>
              <w:rPr>
                <w:rFonts w:cstheme="minorBidi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البروتينات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: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 البروتينات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السادس</w:t>
            </w:r>
          </w:p>
        </w:tc>
      </w:tr>
      <w:tr w:rsidR="00D806B5" w:rsidTr="00D806B5">
        <w:trPr>
          <w:trHeight w:val="209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الاحماض الامينية، </w:t>
            </w:r>
            <w:proofErr w:type="spellStart"/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البيتيدات</w:t>
            </w:r>
            <w:proofErr w:type="spellEnd"/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السابغ</w:t>
            </w:r>
          </w:p>
        </w:tc>
      </w:tr>
      <w:tr w:rsidR="00D806B5" w:rsidTr="00D806B5">
        <w:trPr>
          <w:trHeight w:val="214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0161F1" w:rsidRDefault="00D806B5" w:rsidP="00B94719">
            <w:pPr>
              <w:pStyle w:val="10"/>
              <w:spacing w:after="0" w:line="240" w:lineRule="auto"/>
              <w:ind w:left="368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الدهون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 الدهون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الثامن</w:t>
            </w:r>
          </w:p>
        </w:tc>
      </w:tr>
      <w:tr w:rsidR="00D806B5" w:rsidTr="00D806B5">
        <w:trPr>
          <w:trHeight w:val="188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tabs>
                <w:tab w:val="left" w:pos="1309"/>
              </w:tabs>
              <w:jc w:val="center"/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تصنيف الدهون واهميتها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التاسع</w:t>
            </w:r>
          </w:p>
        </w:tc>
      </w:tr>
      <w:tr w:rsidR="00D806B5" w:rsidTr="00D806B5">
        <w:trPr>
          <w:trHeight w:val="188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A63FC9" w:rsidRDefault="00D806B5" w:rsidP="00B94719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الاحماض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النووية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وظائف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63FC9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النيوكليوتيدات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العاشر</w:t>
            </w:r>
          </w:p>
        </w:tc>
      </w:tr>
      <w:tr w:rsidR="00D806B5" w:rsidTr="00D806B5">
        <w:trPr>
          <w:trHeight w:val="214"/>
        </w:trPr>
        <w:tc>
          <w:tcPr>
            <w:tcW w:w="1529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vAlign w:val="center"/>
          </w:tcPr>
          <w:p w:rsidR="00D806B5" w:rsidRPr="00A63FC9" w:rsidRDefault="00D806B5" w:rsidP="00B94719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الاحماض النووية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lang w:bidi="ar-EG"/>
              </w:rPr>
              <w:t>DNA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 و </w:t>
            </w:r>
            <w:r w:rsidRPr="00215F22">
              <w:rPr>
                <w:rFonts w:ascii="Times New Roman" w:hAnsi="Times New Roman" w:cs="Simplified Arabic"/>
                <w:sz w:val="28"/>
                <w:szCs w:val="28"/>
                <w:lang w:bidi="ar-EG"/>
              </w:rPr>
              <w:t>RNA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 الطفرات</w:t>
            </w:r>
          </w:p>
        </w:tc>
        <w:tc>
          <w:tcPr>
            <w:tcW w:w="0" w:type="auto"/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الحادي عشر</w:t>
            </w:r>
          </w:p>
        </w:tc>
      </w:tr>
      <w:tr w:rsidR="00D806B5" w:rsidTr="00D806B5">
        <w:trPr>
          <w:trHeight w:val="183"/>
        </w:trPr>
        <w:tc>
          <w:tcPr>
            <w:tcW w:w="1529" w:type="dxa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Default="00D806B5" w:rsidP="00B94719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الانزيمات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384376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الخواص العامة </w:t>
            </w:r>
            <w:r w:rsidRPr="00384376"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>للأنزيمات</w:t>
            </w:r>
          </w:p>
          <w:p w:rsidR="00D806B5" w:rsidRPr="00384376" w:rsidRDefault="00D806B5" w:rsidP="00B94719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العوامل التي تؤثر على فعالية الانزيم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Default="00D806B5" w:rsidP="00B9471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الثاني عشر</w:t>
            </w:r>
          </w:p>
        </w:tc>
      </w:tr>
      <w:tr w:rsidR="00D806B5" w:rsidTr="00D806B5">
        <w:trPr>
          <w:trHeight w:val="183"/>
        </w:trPr>
        <w:tc>
          <w:tcPr>
            <w:tcW w:w="1529" w:type="dxa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   class room</w:t>
            </w:r>
          </w:p>
        </w:tc>
        <w:tc>
          <w:tcPr>
            <w:tcW w:w="1641" w:type="dxa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٣٠ دقيقة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Pr="00D85460" w:rsidRDefault="00D806B5" w:rsidP="000D23AE">
            <w:pPr>
              <w:tabs>
                <w:tab w:val="left" w:pos="1309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يومي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Default="00D806B5" w:rsidP="00B94719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215F22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الهرمونات :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تعريف</w:t>
            </w:r>
            <w:r w:rsidRPr="003B48E3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الهرمون</w:t>
            </w:r>
            <w:r w:rsidRPr="003B48E3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3B48E3">
              <w:rPr>
                <w:rFonts w:cs="Simplified Arabic" w:hint="cs"/>
                <w:sz w:val="28"/>
                <w:szCs w:val="28"/>
                <w:rtl/>
                <w:lang w:bidi="ar-EG"/>
              </w:rPr>
              <w:t>ووظائفه</w:t>
            </w:r>
          </w:p>
          <w:p w:rsidR="00D806B5" w:rsidRPr="003B48E3" w:rsidRDefault="00D806B5" w:rsidP="00B94719">
            <w:pPr>
              <w:pStyle w:val="10"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الغدد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الصماء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والهرمونات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التابعة</w:t>
            </w:r>
            <w:r w:rsidRPr="00717D80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717D80">
              <w:rPr>
                <w:rFonts w:cs="Simplified Arabic" w:hint="cs"/>
                <w:sz w:val="28"/>
                <w:szCs w:val="28"/>
                <w:rtl/>
                <w:lang w:bidi="ar-EG"/>
              </w:rPr>
              <w:t>لها</w:t>
            </w:r>
          </w:p>
        </w:tc>
        <w:tc>
          <w:tcPr>
            <w:tcW w:w="0" w:type="auto"/>
            <w:tcBorders>
              <w:bottom w:val="single" w:sz="4" w:space="0" w:color="002060"/>
            </w:tcBorders>
            <w:vAlign w:val="center"/>
          </w:tcPr>
          <w:p w:rsidR="00D806B5" w:rsidRDefault="00D806B5" w:rsidP="00B94719">
            <w:pPr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الأسبوع الثا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لث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عشر</w:t>
            </w:r>
          </w:p>
        </w:tc>
      </w:tr>
    </w:tbl>
    <w:p w:rsidR="00ED4A61" w:rsidRDefault="000C496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cs="Times New Roman"/>
          <w:b/>
          <w:color w:val="000000"/>
          <w:sz w:val="24"/>
          <w:szCs w:val="24"/>
          <w:rtl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               </w:t>
      </w:r>
    </w:p>
    <w:p w:rsidR="00ED4A61" w:rsidRDefault="00ED4A61" w:rsidP="00ED4A6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cs="Times New Roman"/>
          <w:b/>
          <w:color w:val="000000"/>
          <w:sz w:val="24"/>
          <w:szCs w:val="24"/>
          <w:rtl/>
        </w:rPr>
      </w:pPr>
    </w:p>
    <w:p w:rsidR="00D806B5" w:rsidRDefault="00D806B5" w:rsidP="00D806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cs="Times New Roman"/>
          <w:b/>
          <w:color w:val="000000"/>
          <w:sz w:val="24"/>
          <w:szCs w:val="24"/>
          <w:rtl/>
        </w:rPr>
      </w:pPr>
    </w:p>
    <w:p w:rsidR="00243C9A" w:rsidRDefault="000C496A" w:rsidP="00A028E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rtl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استاذ المادة </w:t>
      </w:r>
      <w:r w:rsidR="00A028EE">
        <w:rPr>
          <w:rFonts w:cs="Times New Roman" w:hint="cs"/>
          <w:b/>
          <w:color w:val="000000"/>
          <w:sz w:val="24"/>
          <w:szCs w:val="24"/>
          <w:rtl/>
        </w:rPr>
        <w:t>: م. احمد عبد الرزاق هادي</w:t>
      </w:r>
      <w:r>
        <w:rPr>
          <w:rFonts w:cs="Times New Roman"/>
          <w:b/>
          <w:color w:val="000000"/>
          <w:sz w:val="24"/>
          <w:szCs w:val="24"/>
          <w:rtl/>
        </w:rPr>
        <w:t xml:space="preserve">                                                              رئيس القسم</w:t>
      </w:r>
    </w:p>
    <w:p w:rsidR="004D034B" w:rsidRDefault="00A028EE" w:rsidP="00A028E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7E8005D8" wp14:editId="106D2F3E">
            <wp:simplePos x="0" y="0"/>
            <wp:positionH relativeFrom="column">
              <wp:posOffset>3890010</wp:posOffset>
            </wp:positionH>
            <wp:positionV relativeFrom="paragraph">
              <wp:posOffset>127635</wp:posOffset>
            </wp:positionV>
            <wp:extent cx="819785" cy="349250"/>
            <wp:effectExtent l="0" t="0" r="0" b="0"/>
            <wp:wrapNone/>
            <wp:docPr id="7" name="صورة 7" descr="C:\Users\السيد\Desktop\viber_image_٢٠٢٠-٠٧-١١_٠٧-٤٩-٢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سيد\Desktop\viber_image_٢٠٢٠-٠٧-١١_٠٧-٤٩-٢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4B" w:rsidRDefault="000C496A" w:rsidP="00A028E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التوقيع    </w:t>
      </w:r>
      <w:r w:rsidR="00A028EE">
        <w:rPr>
          <w:rFonts w:cs="Times New Roman" w:hint="cs"/>
          <w:b/>
          <w:color w:val="000000"/>
          <w:sz w:val="24"/>
          <w:szCs w:val="24"/>
          <w:rtl/>
        </w:rPr>
        <w:t xml:space="preserve">: </w:t>
      </w:r>
      <w:r>
        <w:rPr>
          <w:rFonts w:cs="Times New Roman"/>
          <w:b/>
          <w:color w:val="000000"/>
          <w:sz w:val="24"/>
          <w:szCs w:val="24"/>
          <w:rtl/>
        </w:rPr>
        <w:t xml:space="preserve">                                                                                                      التوقيع</w:t>
      </w:r>
    </w:p>
    <w:p w:rsidR="004D034B" w:rsidRDefault="004D034B">
      <w:pPr>
        <w:tabs>
          <w:tab w:val="left" w:pos="1309"/>
        </w:tabs>
        <w:rPr>
          <w:rtl/>
        </w:rPr>
      </w:pPr>
    </w:p>
    <w:p w:rsidR="00040128" w:rsidRDefault="00040128">
      <w:pPr>
        <w:tabs>
          <w:tab w:val="left" w:pos="1309"/>
        </w:tabs>
        <w:rPr>
          <w:rtl/>
        </w:rPr>
      </w:pPr>
    </w:p>
    <w:p w:rsidR="00040128" w:rsidRDefault="00040128">
      <w:pPr>
        <w:tabs>
          <w:tab w:val="left" w:pos="1309"/>
        </w:tabs>
        <w:rPr>
          <w:rtl/>
        </w:rPr>
      </w:pPr>
    </w:p>
    <w:p w:rsidR="00D806B5" w:rsidRDefault="00D806B5">
      <w:pPr>
        <w:tabs>
          <w:tab w:val="left" w:pos="1309"/>
        </w:tabs>
        <w:rPr>
          <w:rtl/>
        </w:rPr>
      </w:pPr>
    </w:p>
    <w:p w:rsidR="00D806B5" w:rsidRDefault="00D806B5">
      <w:pPr>
        <w:tabs>
          <w:tab w:val="left" w:pos="1309"/>
        </w:tabs>
        <w:rPr>
          <w:rtl/>
        </w:rPr>
      </w:pPr>
    </w:p>
    <w:p w:rsidR="00D806B5" w:rsidRDefault="00D806B5">
      <w:pPr>
        <w:tabs>
          <w:tab w:val="left" w:pos="1309"/>
        </w:tabs>
        <w:rPr>
          <w:rtl/>
        </w:rPr>
      </w:pPr>
    </w:p>
    <w:p w:rsidR="00D806B5" w:rsidRDefault="00D806B5">
      <w:pPr>
        <w:tabs>
          <w:tab w:val="left" w:pos="1309"/>
        </w:tabs>
      </w:pPr>
    </w:p>
    <w:tbl>
      <w:tblPr>
        <w:tblStyle w:val="a9"/>
        <w:tblW w:w="9504" w:type="dxa"/>
        <w:tblInd w:w="2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4975"/>
      </w:tblGrid>
      <w:tr w:rsidR="004D034B">
        <w:trPr>
          <w:trHeight w:val="288"/>
        </w:trPr>
        <w:tc>
          <w:tcPr>
            <w:tcW w:w="9504" w:type="dxa"/>
            <w:gridSpan w:val="2"/>
            <w:shd w:val="clear" w:color="auto" w:fill="FFE599"/>
            <w:vAlign w:val="bottom"/>
          </w:tcPr>
          <w:p w:rsidR="004D034B" w:rsidRDefault="000C496A">
            <w:pPr>
              <w:tabs>
                <w:tab w:val="left" w:pos="13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خريطة التقييم لاحتساب السعي</w:t>
            </w:r>
          </w:p>
        </w:tc>
      </w:tr>
      <w:tr w:rsidR="004D034B">
        <w:trPr>
          <w:trHeight w:val="157"/>
        </w:trPr>
        <w:tc>
          <w:tcPr>
            <w:tcW w:w="4529" w:type="dxa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النوع</w:t>
            </w:r>
          </w:p>
        </w:tc>
      </w:tr>
      <w:tr w:rsidR="004D034B" w:rsidTr="00B15627">
        <w:trPr>
          <w:trHeight w:val="214"/>
        </w:trPr>
        <w:tc>
          <w:tcPr>
            <w:tcW w:w="4529" w:type="dxa"/>
            <w:vAlign w:val="center"/>
          </w:tcPr>
          <w:p w:rsidR="004D034B" w:rsidRPr="00D72DBA" w:rsidRDefault="00D72DBA" w:rsidP="00D72DBA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>
              <w:t xml:space="preserve"> </w:t>
            </w:r>
            <w:r w:rsidR="00DA6588">
              <w:rPr>
                <w:rFonts w:cs="Times New Roman" w:hint="cs"/>
                <w:sz w:val="28"/>
                <w:szCs w:val="28"/>
                <w:rtl/>
              </w:rPr>
              <w:t xml:space="preserve">5 </w:t>
            </w:r>
            <w:r w:rsidR="00DA6588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درجات 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امتحانات اسبوعية</w:t>
            </w:r>
          </w:p>
        </w:tc>
      </w:tr>
      <w:tr w:rsidR="004D034B" w:rsidTr="00B15627">
        <w:trPr>
          <w:trHeight w:val="214"/>
        </w:trPr>
        <w:tc>
          <w:tcPr>
            <w:tcW w:w="4529" w:type="dxa"/>
            <w:vAlign w:val="center"/>
          </w:tcPr>
          <w:p w:rsidR="004D034B" w:rsidRPr="00D72DBA" w:rsidRDefault="00DA6588" w:rsidP="00DA6588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15 </w:t>
            </w:r>
            <w:r w:rsidR="00D72DBA">
              <w:rPr>
                <w:rFonts w:hint="cs"/>
                <w:rtl/>
              </w:rPr>
              <w:t xml:space="preserve"> </w:t>
            </w:r>
            <w:r w:rsidR="00D72DBA">
              <w:rPr>
                <w:rFonts w:cs="Arial" w:hint="cs"/>
                <w:rtl/>
              </w:rPr>
              <w:t>درجة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امتحانات نصف فصلية</w:t>
            </w:r>
          </w:p>
        </w:tc>
      </w:tr>
      <w:tr w:rsidR="004D034B" w:rsidTr="00B15627">
        <w:trPr>
          <w:trHeight w:val="157"/>
        </w:trPr>
        <w:tc>
          <w:tcPr>
            <w:tcW w:w="4529" w:type="dxa"/>
            <w:vAlign w:val="center"/>
          </w:tcPr>
          <w:p w:rsidR="004D034B" w:rsidRPr="00D72DBA" w:rsidRDefault="00DA6588" w:rsidP="00D72DBA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15</w:t>
            </w:r>
            <w:r w:rsidR="00D72DBA">
              <w:rPr>
                <w:rFonts w:hint="cs"/>
                <w:rtl/>
              </w:rPr>
              <w:t xml:space="preserve"> </w:t>
            </w:r>
            <w:r w:rsidR="00D72DBA">
              <w:rPr>
                <w:rFonts w:cs="Arial" w:hint="cs"/>
                <w:rtl/>
              </w:rPr>
              <w:t>درجة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امتحانات فصلية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نهاية فصل</w:t>
            </w:r>
            <w:r>
              <w:rPr>
                <w:b/>
                <w:sz w:val="28"/>
                <w:szCs w:val="28"/>
                <w:rtl/>
              </w:rPr>
              <w:t>)</w:t>
            </w:r>
          </w:p>
        </w:tc>
      </w:tr>
      <w:tr w:rsidR="004D034B" w:rsidTr="00B15627">
        <w:trPr>
          <w:trHeight w:val="214"/>
        </w:trPr>
        <w:tc>
          <w:tcPr>
            <w:tcW w:w="4529" w:type="dxa"/>
            <w:vAlign w:val="center"/>
          </w:tcPr>
          <w:p w:rsidR="004D034B" w:rsidRPr="00D72DBA" w:rsidRDefault="00DA6588" w:rsidP="00D72DBA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5 </w:t>
            </w:r>
            <w:r w:rsidR="00D72DBA">
              <w:rPr>
                <w:rFonts w:hint="cs"/>
                <w:rtl/>
              </w:rPr>
              <w:t xml:space="preserve"> </w:t>
            </w:r>
            <w:r w:rsidR="00D72DBA">
              <w:rPr>
                <w:rFonts w:cs="Arial" w:hint="cs"/>
                <w:rtl/>
              </w:rPr>
              <w:t xml:space="preserve">درجات 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المهام والواجبات الالكترونية</w:t>
            </w:r>
          </w:p>
        </w:tc>
      </w:tr>
      <w:tr w:rsidR="004D034B" w:rsidTr="00B15627">
        <w:trPr>
          <w:trHeight w:val="209"/>
        </w:trPr>
        <w:tc>
          <w:tcPr>
            <w:tcW w:w="4529" w:type="dxa"/>
            <w:vAlign w:val="center"/>
          </w:tcPr>
          <w:p w:rsidR="004D034B" w:rsidRPr="00B15627" w:rsidRDefault="00B15627" w:rsidP="00D72DBA">
            <w:pPr>
              <w:tabs>
                <w:tab w:val="left" w:pos="1309"/>
              </w:tabs>
              <w:bidi/>
              <w:jc w:val="center"/>
              <w:rPr>
                <w:rFonts w:cstheme="minorBidi"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لا يوجد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درجات المختبر</w:t>
            </w:r>
          </w:p>
        </w:tc>
      </w:tr>
      <w:tr w:rsidR="004D034B" w:rsidTr="00B15627">
        <w:trPr>
          <w:trHeight w:val="241"/>
        </w:trPr>
        <w:tc>
          <w:tcPr>
            <w:tcW w:w="4529" w:type="dxa"/>
            <w:tcBorders>
              <w:bottom w:val="single" w:sz="4" w:space="0" w:color="002060"/>
            </w:tcBorders>
            <w:vAlign w:val="center"/>
          </w:tcPr>
          <w:p w:rsidR="004D034B" w:rsidRPr="00D72DBA" w:rsidRDefault="00DA6588" w:rsidP="00D72DBA">
            <w:pPr>
              <w:tabs>
                <w:tab w:val="left" w:pos="1309"/>
              </w:tabs>
              <w:bidi/>
              <w:jc w:val="center"/>
              <w:rPr>
                <w:rFonts w:cs="Arial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  <w:r w:rsidR="00D72DBA">
              <w:t xml:space="preserve"> </w:t>
            </w:r>
            <w:r w:rsidR="00D72DBA">
              <w:rPr>
                <w:rFonts w:hint="cs"/>
                <w:rtl/>
              </w:rPr>
              <w:t xml:space="preserve"> </w:t>
            </w:r>
            <w:r w:rsidR="00D72DBA">
              <w:rPr>
                <w:rFonts w:cs="Arial" w:hint="cs"/>
                <w:rtl/>
              </w:rPr>
              <w:t xml:space="preserve">درجة </w:t>
            </w:r>
          </w:p>
        </w:tc>
        <w:tc>
          <w:tcPr>
            <w:tcW w:w="4975" w:type="dxa"/>
            <w:vAlign w:val="bottom"/>
          </w:tcPr>
          <w:p w:rsidR="004D034B" w:rsidRDefault="000C496A">
            <w:pPr>
              <w:tabs>
                <w:tab w:val="left" w:pos="1309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الاجمالي</w:t>
            </w:r>
          </w:p>
        </w:tc>
      </w:tr>
    </w:tbl>
    <w:p w:rsidR="004D034B" w:rsidRDefault="004D034B">
      <w:pPr>
        <w:tabs>
          <w:tab w:val="left" w:pos="1309"/>
        </w:tabs>
      </w:pPr>
    </w:p>
    <w:p w:rsidR="004D034B" w:rsidRDefault="004D034B"/>
    <w:p w:rsidR="004D034B" w:rsidRDefault="004D034B"/>
    <w:p w:rsidR="004D034B" w:rsidRDefault="004D034B">
      <w:pPr>
        <w:rPr>
          <w:b/>
          <w:sz w:val="28"/>
          <w:szCs w:val="28"/>
        </w:rPr>
      </w:pPr>
      <w:bookmarkStart w:id="1" w:name="_gjdgxs" w:colFirst="0" w:colLast="0"/>
      <w:bookmarkEnd w:id="1"/>
    </w:p>
    <w:p w:rsidR="004D034B" w:rsidRDefault="004D034B">
      <w:pPr>
        <w:bidi/>
        <w:rPr>
          <w:b/>
          <w:sz w:val="28"/>
          <w:szCs w:val="28"/>
        </w:rPr>
      </w:pPr>
    </w:p>
    <w:sectPr w:rsidR="004D034B">
      <w:headerReference w:type="default" r:id="rId10"/>
      <w:footerReference w:type="default" r:id="rId11"/>
      <w:pgSz w:w="12240" w:h="15840"/>
      <w:pgMar w:top="2515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F3" w:rsidRDefault="00B076F3">
      <w:pPr>
        <w:spacing w:after="0" w:line="240" w:lineRule="auto"/>
      </w:pPr>
      <w:r>
        <w:separator/>
      </w:r>
    </w:p>
  </w:endnote>
  <w:endnote w:type="continuationSeparator" w:id="0">
    <w:p w:rsidR="00B076F3" w:rsidRDefault="00B0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4B" w:rsidRDefault="000C4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العراق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محافظة المثنى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>السماوة</w:t>
    </w:r>
    <w:r>
      <w:rPr>
        <w:b/>
        <w:color w:val="000000"/>
        <w:rtl/>
      </w:rPr>
      <w:t>-</w:t>
    </w:r>
    <w:r>
      <w:rPr>
        <w:rFonts w:cs="Times New Roman"/>
        <w:b/>
        <w:color w:val="000000"/>
        <w:rtl/>
      </w:rPr>
      <w:t>المنطقة التعليمية</w:t>
    </w:r>
    <w:r>
      <w:rPr>
        <w:b/>
        <w:color w:val="000000"/>
        <w:rtl/>
      </w:rPr>
      <w:t xml:space="preserve">- </w:t>
    </w:r>
    <w:r>
      <w:rPr>
        <w:rFonts w:cs="Times New Roman"/>
        <w:b/>
        <w:color w:val="000000"/>
        <w:rtl/>
      </w:rPr>
      <w:t xml:space="preserve">جامعة المثنى      موقع الجامعة        </w:t>
    </w:r>
    <w:hyperlink r:id="rId1">
      <w:r>
        <w:rPr>
          <w:b/>
          <w:color w:val="0563C1"/>
          <w:u w:val="single"/>
        </w:rPr>
        <w:t>www.mu.edu.iq</w:t>
      </w:r>
    </w:hyperlink>
    <w:r>
      <w:rPr>
        <w:b/>
        <w:color w:val="000000"/>
      </w:rP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583680" cy="33251"/>
              <wp:effectExtent l="19050" t="19050" r="26670" b="2413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3325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-199273</wp:posOffset>
              </wp:positionH>
              <wp:positionV relativeFrom="paragraph">
                <wp:posOffset>-185419</wp:posOffset>
              </wp:positionV>
              <wp:extent cx="6629400" cy="7643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76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D034B" w:rsidRDefault="000C4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rFonts w:cs="Times New Roman"/>
        <w:b/>
        <w:color w:val="000000"/>
        <w:rtl/>
      </w:rPr>
      <w:t>البريد الالكتروني</w:t>
    </w:r>
    <w:r>
      <w:rPr>
        <w:b/>
        <w:color w:val="000000"/>
        <w:rtl/>
      </w:rPr>
      <w:t xml:space="preserve">: </w:t>
    </w:r>
    <w:r>
      <w:rPr>
        <w:b/>
        <w:color w:val="000000"/>
      </w:rPr>
      <w:t>vpsic@mu.edu.iq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F3" w:rsidRDefault="00B076F3">
      <w:pPr>
        <w:spacing w:after="0" w:line="240" w:lineRule="auto"/>
      </w:pPr>
      <w:r>
        <w:separator/>
      </w:r>
    </w:p>
  </w:footnote>
  <w:footnote w:type="continuationSeparator" w:id="0">
    <w:p w:rsidR="00B076F3" w:rsidRDefault="00B0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4B" w:rsidRDefault="00384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7AB2246" wp14:editId="2B4EBFE2">
              <wp:simplePos x="0" y="0"/>
              <wp:positionH relativeFrom="column">
                <wp:posOffset>127000</wp:posOffset>
              </wp:positionH>
              <wp:positionV relativeFrom="paragraph">
                <wp:posOffset>1069975</wp:posOffset>
              </wp:positionV>
              <wp:extent cx="6106795" cy="0"/>
              <wp:effectExtent l="0" t="19050" r="8255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84.25pt" to="490.8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" strokecolor="black [3040]" strokeweight="3pt"/>
          </w:pict>
        </mc:Fallback>
      </mc:AlternateContent>
    </w:r>
    <w:r w:rsidR="0069785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9E0CDD" wp14:editId="60604104">
              <wp:simplePos x="0" y="0"/>
              <wp:positionH relativeFrom="column">
                <wp:posOffset>4126230</wp:posOffset>
              </wp:positionH>
              <wp:positionV relativeFrom="paragraph">
                <wp:posOffset>-337378</wp:posOffset>
              </wp:positionV>
              <wp:extent cx="2089785" cy="1280160"/>
              <wp:effectExtent l="0" t="0" r="5715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978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712065" w:rsidRDefault="000C496A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</w:t>
                          </w: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زارة التعليم العالي </w:t>
                          </w:r>
                          <w:r w:rsidRPr="00712065"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والبحث العلمي</w:t>
                          </w:r>
                        </w:p>
                        <w:p w:rsidR="00712065" w:rsidRPr="00712065" w:rsidRDefault="000C496A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جامعة المثنى</w:t>
                          </w:r>
                        </w:p>
                        <w:p w:rsidR="00712065" w:rsidRPr="00712065" w:rsidRDefault="000C496A" w:rsidP="0071206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  <w:r w:rsidRPr="00712065">
                            <w:rPr>
                              <w:rFonts w:ascii="Arial Black" w:hAnsi="Arial Black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كلية التربية الأساسية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324.9pt;margin-top:-26.55pt;width:164.55pt;height:100.8pt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" stroked="f">
              <v:textbox>
                <w:txbxContent>
                  <w:p w:rsidR="00712065" w:rsidRPr="00712065" w:rsidRDefault="000C496A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</w:t>
                    </w: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زارة التعليم العالي </w:t>
                    </w:r>
                    <w:r w:rsidRPr="00712065">
                      <w:rPr>
                        <w:rFonts w:ascii="Arial Black" w:hAnsi="Arial Black" w:cs="Traditional Arabic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والبحث العلمي</w:t>
                    </w:r>
                  </w:p>
                  <w:p w:rsidR="00712065" w:rsidRPr="00712065" w:rsidRDefault="000C496A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جامعة المثنى</w:t>
                    </w:r>
                  </w:p>
                  <w:p w:rsidR="00712065" w:rsidRPr="00712065" w:rsidRDefault="000C496A" w:rsidP="00712065">
                    <w:pPr>
                      <w:spacing w:after="0" w:line="240" w:lineRule="auto"/>
                      <w:jc w:val="center"/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712065">
                      <w:rPr>
                        <w:rFonts w:ascii="Arial Black" w:hAnsi="Arial Black" w:cs="Traditional Arabic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كلية التربية الأساسية</w:t>
                    </w:r>
                  </w:p>
                </w:txbxContent>
              </v:textbox>
            </v:shape>
          </w:pict>
        </mc:Fallback>
      </mc:AlternateContent>
    </w:r>
    <w:r w:rsidR="000C496A">
      <w:rPr>
        <w:noProof/>
      </w:rPr>
      <w:drawing>
        <wp:anchor distT="0" distB="0" distL="114300" distR="114300" simplePos="0" relativeHeight="251659264" behindDoc="0" locked="0" layoutInCell="1" hidden="0" allowOverlap="1" wp14:anchorId="193B6CB0" wp14:editId="17C54CB8">
          <wp:simplePos x="0" y="0"/>
          <wp:positionH relativeFrom="column">
            <wp:posOffset>2356658</wp:posOffset>
          </wp:positionH>
          <wp:positionV relativeFrom="paragraph">
            <wp:posOffset>-290945</wp:posOffset>
          </wp:positionV>
          <wp:extent cx="1230284" cy="1230284"/>
          <wp:effectExtent l="0" t="0" r="0" b="0"/>
          <wp:wrapNone/>
          <wp:docPr id="5" name="image5.png" descr="C:\Users\amjad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amjad\Desktop\downlo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284" cy="1230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49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71CEBD7" wp14:editId="7B904509">
              <wp:simplePos x="0" y="0"/>
              <wp:positionH relativeFrom="column">
                <wp:posOffset>-648392</wp:posOffset>
              </wp:positionH>
              <wp:positionV relativeFrom="paragraph">
                <wp:posOffset>8314</wp:posOffset>
              </wp:positionV>
              <wp:extent cx="2862943" cy="847898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62943" cy="8478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065" w:rsidRPr="00FC70DA" w:rsidRDefault="000C496A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Ministry of Higher Education</w:t>
                          </w:r>
                        </w:p>
                        <w:p w:rsidR="00712065" w:rsidRPr="00FC70DA" w:rsidRDefault="000C496A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and Scientific Research</w:t>
                          </w:r>
                        </w:p>
                        <w:p w:rsidR="00712065" w:rsidRPr="00FC70DA" w:rsidRDefault="000C496A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C70D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Al-Muthanna University</w:t>
                          </w:r>
                        </w:p>
                        <w:p w:rsidR="00712065" w:rsidRPr="00FC70DA" w:rsidRDefault="00B076F3" w:rsidP="0071206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7" type="#_x0000_t202" style="position:absolute;margin-left:-51.05pt;margin-top:.65pt;width:225.45pt;height:6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" stroked="f">
              <v:textbox>
                <w:txbxContent>
                  <w:p w:rsidR="00712065" w:rsidRPr="00FC70DA" w:rsidRDefault="000C496A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Ministry of Higher Education</w:t>
                    </w:r>
                  </w:p>
                  <w:p w:rsidR="00712065" w:rsidRPr="00FC70DA" w:rsidRDefault="000C496A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and Scientific Research</w:t>
                    </w:r>
                  </w:p>
                  <w:p w:rsidR="00712065" w:rsidRPr="00FC70DA" w:rsidRDefault="000C496A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C70D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Al-Muthanna University</w:t>
                    </w:r>
                  </w:p>
                  <w:p w:rsidR="00712065" w:rsidRPr="00FC70DA" w:rsidRDefault="000C496A" w:rsidP="0071206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08"/>
    <w:multiLevelType w:val="hybridMultilevel"/>
    <w:tmpl w:val="FDC05300"/>
    <w:lvl w:ilvl="0" w:tplc="5328A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71A"/>
    <w:multiLevelType w:val="hybridMultilevel"/>
    <w:tmpl w:val="EF04F858"/>
    <w:lvl w:ilvl="0" w:tplc="F9CCC2A0">
      <w:start w:val="1"/>
      <w:numFmt w:val="decimal"/>
      <w:lvlText w:val="%1-"/>
      <w:lvlJc w:val="left"/>
      <w:pPr>
        <w:ind w:left="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34B"/>
    <w:rsid w:val="000161F1"/>
    <w:rsid w:val="00027E24"/>
    <w:rsid w:val="00036FBE"/>
    <w:rsid w:val="00040128"/>
    <w:rsid w:val="00053ABD"/>
    <w:rsid w:val="000C496A"/>
    <w:rsid w:val="00243C9A"/>
    <w:rsid w:val="002F2C92"/>
    <w:rsid w:val="00340D22"/>
    <w:rsid w:val="00384376"/>
    <w:rsid w:val="00392D7B"/>
    <w:rsid w:val="003B48E3"/>
    <w:rsid w:val="00431420"/>
    <w:rsid w:val="004D034B"/>
    <w:rsid w:val="00510466"/>
    <w:rsid w:val="00642F97"/>
    <w:rsid w:val="0069785E"/>
    <w:rsid w:val="006B20FA"/>
    <w:rsid w:val="00764BCD"/>
    <w:rsid w:val="0082501A"/>
    <w:rsid w:val="008B7700"/>
    <w:rsid w:val="00A028EE"/>
    <w:rsid w:val="00A032E1"/>
    <w:rsid w:val="00A63FC9"/>
    <w:rsid w:val="00B076F3"/>
    <w:rsid w:val="00B15627"/>
    <w:rsid w:val="00B736DE"/>
    <w:rsid w:val="00B94719"/>
    <w:rsid w:val="00D72DBA"/>
    <w:rsid w:val="00D806B5"/>
    <w:rsid w:val="00DA6588"/>
    <w:rsid w:val="00DB63CB"/>
    <w:rsid w:val="00DD7F0C"/>
    <w:rsid w:val="00E334EC"/>
    <w:rsid w:val="00ED4A61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0"/>
    <w:uiPriority w:val="99"/>
    <w:unhideWhenUsed/>
    <w:rsid w:val="00DD7F0C"/>
    <w:rPr>
      <w:color w:val="0000FF" w:themeColor="hyperlink"/>
      <w:u w:val="single"/>
    </w:rPr>
  </w:style>
  <w:style w:type="paragraph" w:styleId="aa">
    <w:name w:val="header"/>
    <w:basedOn w:val="a"/>
    <w:link w:val="Char"/>
    <w:uiPriority w:val="99"/>
    <w:unhideWhenUsed/>
    <w:rsid w:val="0069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69785E"/>
  </w:style>
  <w:style w:type="paragraph" w:styleId="ab">
    <w:name w:val="footer"/>
    <w:basedOn w:val="a"/>
    <w:link w:val="Char0"/>
    <w:uiPriority w:val="99"/>
    <w:unhideWhenUsed/>
    <w:rsid w:val="0069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69785E"/>
  </w:style>
  <w:style w:type="paragraph" w:customStyle="1" w:styleId="10">
    <w:name w:val="سرد الفقرات1"/>
    <w:basedOn w:val="a"/>
    <w:rsid w:val="00027E24"/>
    <w:pPr>
      <w:bidi/>
      <w:spacing w:after="200" w:line="276" w:lineRule="auto"/>
      <w:ind w:left="720"/>
      <w:contextualSpacing/>
    </w:pPr>
    <w:rPr>
      <w:rFonts w:cs="Arial"/>
    </w:rPr>
  </w:style>
  <w:style w:type="paragraph" w:styleId="ac">
    <w:name w:val="Balloon Text"/>
    <w:basedOn w:val="a"/>
    <w:link w:val="Char1"/>
    <w:uiPriority w:val="99"/>
    <w:semiHidden/>
    <w:unhideWhenUsed/>
    <w:rsid w:val="008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c"/>
    <w:uiPriority w:val="99"/>
    <w:semiHidden/>
    <w:rsid w:val="008B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0"/>
    <w:uiPriority w:val="99"/>
    <w:unhideWhenUsed/>
    <w:rsid w:val="00DD7F0C"/>
    <w:rPr>
      <w:color w:val="0000FF" w:themeColor="hyperlink"/>
      <w:u w:val="single"/>
    </w:rPr>
  </w:style>
  <w:style w:type="paragraph" w:styleId="aa">
    <w:name w:val="header"/>
    <w:basedOn w:val="a"/>
    <w:link w:val="Char"/>
    <w:uiPriority w:val="99"/>
    <w:unhideWhenUsed/>
    <w:rsid w:val="0069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69785E"/>
  </w:style>
  <w:style w:type="paragraph" w:styleId="ab">
    <w:name w:val="footer"/>
    <w:basedOn w:val="a"/>
    <w:link w:val="Char0"/>
    <w:uiPriority w:val="99"/>
    <w:unhideWhenUsed/>
    <w:rsid w:val="00697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69785E"/>
  </w:style>
  <w:style w:type="paragraph" w:customStyle="1" w:styleId="10">
    <w:name w:val="سرد الفقرات1"/>
    <w:basedOn w:val="a"/>
    <w:rsid w:val="00027E24"/>
    <w:pPr>
      <w:bidi/>
      <w:spacing w:after="200" w:line="276" w:lineRule="auto"/>
      <w:ind w:left="720"/>
      <w:contextualSpacing/>
    </w:pPr>
    <w:rPr>
      <w:rFonts w:cs="Arial"/>
    </w:rPr>
  </w:style>
  <w:style w:type="paragraph" w:styleId="ac">
    <w:name w:val="Balloon Text"/>
    <w:basedOn w:val="a"/>
    <w:link w:val="Char1"/>
    <w:uiPriority w:val="99"/>
    <w:semiHidden/>
    <w:unhideWhenUsed/>
    <w:rsid w:val="008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c"/>
    <w:uiPriority w:val="99"/>
    <w:semiHidden/>
    <w:rsid w:val="008B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hrf@mu.edu.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15</cp:revision>
  <dcterms:created xsi:type="dcterms:W3CDTF">2020-11-21T12:58:00Z</dcterms:created>
  <dcterms:modified xsi:type="dcterms:W3CDTF">2020-11-22T18:31:00Z</dcterms:modified>
</cp:coreProperties>
</file>