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992" w:rsidRDefault="00EE4992">
      <w:pPr>
        <w:jc w:val="right"/>
      </w:pPr>
    </w:p>
    <w:p w:rsidR="00EE4992" w:rsidRDefault="004145F8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EE4992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E4992" w:rsidRDefault="004145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EE4992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C31223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</w:pPr>
            <w:r w:rsidRPr="00C31223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م. زينب جاسم خضير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C31223" w:rsidRDefault="004145F8" w:rsidP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C31223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الاسم</w:t>
            </w:r>
          </w:p>
        </w:tc>
      </w:tr>
      <w:tr w:rsidR="00EE4992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C31223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C31223">
              <w:rPr>
                <w:rFonts w:asciiTheme="majorBidi" w:hAnsiTheme="majorBidi" w:cstheme="majorBidi"/>
                <w:b/>
                <w:sz w:val="28"/>
                <w:szCs w:val="28"/>
              </w:rPr>
              <w:t>chemistry.zainb@mu.edu.iq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C31223" w:rsidRDefault="004145F8" w:rsidP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C31223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البريد الالك</w:t>
            </w:r>
            <w:bookmarkStart w:id="0" w:name="_GoBack"/>
            <w:bookmarkEnd w:id="0"/>
            <w:r w:rsidRPr="00C31223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تروني</w:t>
            </w:r>
          </w:p>
        </w:tc>
      </w:tr>
      <w:tr w:rsidR="00EE4992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C31223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</w:pPr>
            <w:r w:rsidRPr="00C31223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جامعة المثنى/ كلية التربية الاساسية/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C31223" w:rsidRDefault="004145F8" w:rsidP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C31223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مكان العمل</w:t>
            </w:r>
          </w:p>
        </w:tc>
      </w:tr>
      <w:tr w:rsidR="00EE4992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C31223" w:rsidRDefault="004145F8" w:rsidP="00826985">
            <w:pPr>
              <w:bidi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C31223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طوال أيام الأسبوع من الساعة </w:t>
            </w:r>
            <w:r w:rsidR="00826985" w:rsidRPr="00C31223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الثامنة والنصف </w:t>
            </w:r>
            <w:r w:rsidR="00826985" w:rsidRPr="00C31223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الى الساع</w:t>
            </w:r>
            <w:r w:rsidR="00826985" w:rsidRPr="00C31223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ة</w:t>
            </w:r>
            <w:r w:rsidR="00826985" w:rsidRPr="00C31223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الواحدة والنصف</w:t>
            </w:r>
            <w:r w:rsidRPr="00C31223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ماعدا</w:t>
            </w:r>
            <w:r w:rsidR="00826985" w:rsidRPr="00C31223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="00826985" w:rsidRPr="00C31223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الاثنين والاربعاء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C31223" w:rsidRDefault="004145F8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C31223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EE4992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C31223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</w:pPr>
            <w:r w:rsidRPr="00C31223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...........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EE4992" w:rsidRPr="00C31223" w:rsidRDefault="004145F8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C31223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EE4992" w:rsidRDefault="00EE4992">
      <w:pPr>
        <w:jc w:val="right"/>
      </w:pPr>
    </w:p>
    <w:p w:rsidR="00EE4992" w:rsidRDefault="00EE4992">
      <w:pPr>
        <w:jc w:val="right"/>
      </w:pPr>
    </w:p>
    <w:p w:rsidR="00EE4992" w:rsidRDefault="00EE4992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99"/>
        <w:gridCol w:w="2970"/>
      </w:tblGrid>
      <w:tr w:rsidR="00EE4992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E4992" w:rsidRDefault="004145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وصف المقرر </w:t>
            </w:r>
            <w:r w:rsidR="00826985">
              <w:rPr>
                <w:rFonts w:cs="Times New Roman"/>
                <w:b/>
                <w:sz w:val="28"/>
                <w:szCs w:val="28"/>
                <w:rtl/>
              </w:rPr>
              <w:t>الالكتروني</w:t>
            </w:r>
            <w:r>
              <w:rPr>
                <w:rFonts w:cs="Times New Roman"/>
                <w:b/>
                <w:sz w:val="28"/>
                <w:szCs w:val="28"/>
                <w:rtl/>
              </w:rPr>
              <w:t xml:space="preserve"> بيانات عامة</w:t>
            </w:r>
          </w:p>
        </w:tc>
      </w:tr>
      <w:tr w:rsidR="00EE4992">
        <w:trPr>
          <w:trHeight w:val="602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Pr="00826985" w:rsidRDefault="00826985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الكيمياء العامة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Default="004145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عنوان المادة</w:t>
            </w:r>
          </w:p>
        </w:tc>
      </w:tr>
      <w:tr w:rsidR="00EE4992">
        <w:trPr>
          <w:trHeight w:val="498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Default="008269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م. زينب جاسم خضير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Default="004145F8" w:rsidP="008269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اسم أستاذ المقرر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مدرس المقرر</w:t>
            </w:r>
            <w:r w:rsidR="00826985">
              <w:rPr>
                <w:rFonts w:cs="Times New Roman" w:hint="cs"/>
                <w:b/>
                <w:sz w:val="24"/>
                <w:szCs w:val="24"/>
                <w:rtl/>
              </w:rPr>
              <w:t>)</w:t>
            </w:r>
          </w:p>
        </w:tc>
      </w:tr>
      <w:tr w:rsidR="00EE4992">
        <w:trPr>
          <w:trHeight w:val="341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Pr="00826985" w:rsidRDefault="00826985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كلية التربية الاساسية/ قسم العلوم/ المرحلة الاولى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Default="004145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الكلية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القسم</w:t>
            </w:r>
            <w:r>
              <w:rPr>
                <w:b/>
                <w:sz w:val="24"/>
                <w:szCs w:val="24"/>
                <w:rtl/>
              </w:rPr>
              <w:t>/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المرحلة</w:t>
            </w:r>
          </w:p>
        </w:tc>
      </w:tr>
      <w:tr w:rsidR="00EE4992">
        <w:trPr>
          <w:trHeight w:val="340"/>
        </w:trPr>
        <w:tc>
          <w:tcPr>
            <w:tcW w:w="669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Pr="00826985" w:rsidRDefault="00826985">
            <w:pPr>
              <w:jc w:val="center"/>
              <w:rPr>
                <w:rFonts w:cstheme="minorBidi"/>
                <w:b/>
                <w:sz w:val="28"/>
                <w:szCs w:val="28"/>
                <w:rtl/>
                <w:lang w:bidi="ar-IQ"/>
              </w:rPr>
            </w:pPr>
            <w:r>
              <w:rPr>
                <w:rFonts w:cstheme="minorBidi" w:hint="cs"/>
                <w:b/>
                <w:sz w:val="28"/>
                <w:szCs w:val="28"/>
                <w:rtl/>
                <w:lang w:bidi="ar-IQ"/>
              </w:rPr>
              <w:t>مدمج</w:t>
            </w:r>
          </w:p>
        </w:tc>
        <w:tc>
          <w:tcPr>
            <w:tcW w:w="297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Default="004145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طريقة تدريس المادة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نمط تقديم المادة</w:t>
            </w:r>
            <w:r>
              <w:rPr>
                <w:b/>
                <w:sz w:val="24"/>
                <w:szCs w:val="24"/>
                <w:rtl/>
              </w:rPr>
              <w:t xml:space="preserve">) 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الكتروني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حضوري</w:t>
            </w:r>
            <w:r>
              <w:rPr>
                <w:b/>
                <w:sz w:val="24"/>
                <w:szCs w:val="24"/>
                <w:rtl/>
              </w:rPr>
              <w:t>-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مدمج</w:t>
            </w:r>
          </w:p>
        </w:tc>
      </w:tr>
    </w:tbl>
    <w:p w:rsidR="00EE4992" w:rsidRDefault="00EE4992">
      <w:pPr>
        <w:jc w:val="right"/>
      </w:pPr>
    </w:p>
    <w:p w:rsidR="00EE4992" w:rsidRDefault="00EE4992"/>
    <w:p w:rsidR="00EE4992" w:rsidRDefault="004145F8">
      <w:pPr>
        <w:tabs>
          <w:tab w:val="left" w:pos="1309"/>
        </w:tabs>
      </w:pPr>
      <w:r>
        <w:tab/>
      </w:r>
    </w:p>
    <w:p w:rsidR="00EE4992" w:rsidRDefault="00EE4992">
      <w:pPr>
        <w:tabs>
          <w:tab w:val="left" w:pos="1309"/>
        </w:tabs>
      </w:pPr>
    </w:p>
    <w:p w:rsidR="00EE4992" w:rsidRDefault="00EE4992">
      <w:pPr>
        <w:tabs>
          <w:tab w:val="left" w:pos="1309"/>
        </w:tabs>
      </w:pPr>
    </w:p>
    <w:p w:rsidR="00EE4992" w:rsidRDefault="00EE4992">
      <w:pPr>
        <w:tabs>
          <w:tab w:val="left" w:pos="1309"/>
        </w:tabs>
      </w:pPr>
    </w:p>
    <w:p w:rsidR="00EE4992" w:rsidRDefault="004145F8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lastRenderedPageBreak/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 xml:space="preserve">خاص </w:t>
      </w:r>
      <w:r w:rsidR="00826985">
        <w:rPr>
          <w:rFonts w:cs="Times New Roman" w:hint="cs"/>
          <w:b/>
          <w:sz w:val="28"/>
          <w:szCs w:val="28"/>
          <w:rtl/>
        </w:rPr>
        <w:t>بأستاذ</w:t>
      </w:r>
      <w:r>
        <w:rPr>
          <w:rFonts w:cs="Times New Roman"/>
          <w:b/>
          <w:sz w:val="28"/>
          <w:szCs w:val="28"/>
          <w:rtl/>
        </w:rPr>
        <w:t xml:space="preserve">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EE4992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EE4992" w:rsidRDefault="004145F8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EE4992" w:rsidRDefault="004145F8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EE4992">
        <w:trPr>
          <w:trHeight w:val="183"/>
        </w:trPr>
        <w:tc>
          <w:tcPr>
            <w:tcW w:w="969" w:type="dxa"/>
            <w:vAlign w:val="center"/>
          </w:tcPr>
          <w:p w:rsidR="00EE4992" w:rsidRDefault="00414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EE4992" w:rsidRDefault="00414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EE4992" w:rsidRDefault="00414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EE4992" w:rsidRDefault="00414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EE4992" w:rsidRDefault="00414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EE4992" w:rsidRDefault="00414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EE4992" w:rsidRDefault="00414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EE4992" w:rsidRDefault="00414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EE4992" w:rsidRDefault="00555636" w:rsidP="00555636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</w:t>
            </w:r>
            <w:r w:rsidR="004145F8">
              <w:rPr>
                <w:rFonts w:cs="Times New Roman"/>
                <w:b/>
                <w:sz w:val="28"/>
                <w:szCs w:val="28"/>
                <w:rtl/>
              </w:rPr>
              <w:t xml:space="preserve">  </w:t>
            </w:r>
            <w:r w:rsidR="004145F8">
              <w:rPr>
                <w:b/>
                <w:sz w:val="28"/>
                <w:szCs w:val="28"/>
              </w:rPr>
              <w:t>Topics</w:t>
            </w:r>
          </w:p>
        </w:tc>
      </w:tr>
      <w:tr w:rsidR="000C7A05">
        <w:trPr>
          <w:trHeight w:val="157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0C7A05" w:rsidRPr="0038498A" w:rsidRDefault="00555636" w:rsidP="00BE577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مقدمة عن علم الكيمياء</w:t>
            </w:r>
          </w:p>
        </w:tc>
      </w:tr>
      <w:tr w:rsidR="000C7A05">
        <w:trPr>
          <w:trHeight w:val="214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555636" w:rsidRPr="0038498A" w:rsidRDefault="00555636" w:rsidP="00BE577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مفهوم الماد</w:t>
            </w:r>
            <w:r w:rsidRPr="0038498A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ة</w:t>
            </w:r>
          </w:p>
          <w:p w:rsidR="000C7A05" w:rsidRPr="0038498A" w:rsidRDefault="00555636" w:rsidP="00BE577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خصائص المادة</w:t>
            </w:r>
          </w:p>
        </w:tc>
      </w:tr>
      <w:tr w:rsidR="000C7A05">
        <w:trPr>
          <w:trHeight w:val="157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0C7A05" w:rsidRPr="0038498A" w:rsidRDefault="00555636" w:rsidP="00BE577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انواع المواد</w:t>
            </w:r>
          </w:p>
        </w:tc>
      </w:tr>
      <w:tr w:rsidR="000C7A05">
        <w:trPr>
          <w:trHeight w:val="157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0C7A05" w:rsidRPr="0038498A" w:rsidRDefault="00555636" w:rsidP="00BE577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بناء المادة – بروتون/ نيوترون / الكترون + أمثلة</w:t>
            </w:r>
          </w:p>
        </w:tc>
      </w:tr>
      <w:tr w:rsidR="000C7A05">
        <w:trPr>
          <w:trHeight w:val="157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555636" w:rsidRPr="0038498A" w:rsidRDefault="00555636" w:rsidP="00BE5779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التآصر</w:t>
            </w:r>
            <w:proofErr w:type="spellEnd"/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الكيميائي</w:t>
            </w:r>
          </w:p>
          <w:p w:rsidR="000C7A05" w:rsidRPr="0038498A" w:rsidRDefault="00555636" w:rsidP="00BE577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انواع الاواصر – تساهمية، </w:t>
            </w:r>
            <w:proofErr w:type="spellStart"/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آيونية</w:t>
            </w:r>
            <w:proofErr w:type="spellEnd"/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، هيدروجينية، فلزية + أمثلة</w:t>
            </w:r>
          </w:p>
        </w:tc>
      </w:tr>
      <w:tr w:rsidR="000C7A05">
        <w:trPr>
          <w:trHeight w:val="214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BE5779" w:rsidRPr="0038498A" w:rsidRDefault="00BE5779" w:rsidP="00BE5779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التفاعل الكيميائي – أمثلة</w:t>
            </w:r>
          </w:p>
          <w:p w:rsidR="000C7A05" w:rsidRPr="0038498A" w:rsidRDefault="00BE5779" w:rsidP="00BE5779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تكافؤ العنصر – أمثلة</w:t>
            </w:r>
          </w:p>
        </w:tc>
      </w:tr>
      <w:tr w:rsidR="000C7A05">
        <w:trPr>
          <w:trHeight w:val="214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0C7A05" w:rsidRPr="0038498A" w:rsidRDefault="00555636" w:rsidP="00BE577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عدد </w:t>
            </w:r>
            <w:r w:rsidR="00BE5779" w:rsidRPr="0038498A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التأكسد</w:t>
            </w: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– أمثلة</w:t>
            </w:r>
          </w:p>
        </w:tc>
      </w:tr>
      <w:tr w:rsidR="000C7A05">
        <w:trPr>
          <w:trHeight w:val="162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0C7A05" w:rsidRPr="0038498A" w:rsidRDefault="00555636" w:rsidP="00BE5779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الصيغة الكيميائية – أمثلة</w:t>
            </w:r>
          </w:p>
        </w:tc>
      </w:tr>
      <w:tr w:rsidR="000C7A05">
        <w:trPr>
          <w:trHeight w:val="162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0C7A05" w:rsidRPr="0038498A" w:rsidRDefault="00555636" w:rsidP="00BE577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المعادلة الكيميائية – أمثلة</w:t>
            </w:r>
          </w:p>
        </w:tc>
      </w:tr>
      <w:tr w:rsidR="000C7A05">
        <w:trPr>
          <w:trHeight w:val="209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0C7A05" w:rsidRPr="0038498A" w:rsidRDefault="00555636" w:rsidP="00BE5779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الحوامض والقواعد والاملاح</w:t>
            </w:r>
          </w:p>
        </w:tc>
      </w:tr>
      <w:tr w:rsidR="000C7A05">
        <w:trPr>
          <w:trHeight w:val="157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0C7A05" w:rsidRPr="0038498A" w:rsidRDefault="00555636" w:rsidP="00BE5779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المحاليل انواعها – أمثلة</w:t>
            </w:r>
          </w:p>
        </w:tc>
      </w:tr>
      <w:tr w:rsidR="000C7A05">
        <w:trPr>
          <w:trHeight w:val="214"/>
        </w:trPr>
        <w:tc>
          <w:tcPr>
            <w:tcW w:w="969" w:type="dxa"/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0C7A05" w:rsidRPr="0038498A" w:rsidRDefault="00555636" w:rsidP="00BE5779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التحليل الكيميائي – انواع الكيمياء التحليلية</w:t>
            </w:r>
          </w:p>
        </w:tc>
      </w:tr>
      <w:tr w:rsidR="000C7A05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0C7A05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0C7A05" w:rsidRPr="008E04E2" w:rsidRDefault="000C7A05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0C7A05" w:rsidRPr="008E04E2" w:rsidRDefault="000C7A05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0C7A05" w:rsidRPr="0038498A" w:rsidRDefault="00555636" w:rsidP="00BE5779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تحليل الطوائف للعناصر</w:t>
            </w:r>
          </w:p>
        </w:tc>
      </w:tr>
    </w:tbl>
    <w:p w:rsidR="0038498A" w:rsidRDefault="00384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38498A" w:rsidRDefault="00384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38498A" w:rsidRDefault="00384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EE4992" w:rsidRDefault="004145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  <w:r w:rsidR="008E04E2">
        <w:rPr>
          <w:color w:val="000000"/>
        </w:rPr>
        <w:t xml:space="preserve"> </w:t>
      </w:r>
      <w:r w:rsidR="008E04E2">
        <w:rPr>
          <w:rFonts w:cstheme="minorBidi" w:hint="cs"/>
          <w:color w:val="000000"/>
          <w:rtl/>
          <w:lang w:bidi="ar-IQ"/>
        </w:rPr>
        <w:t xml:space="preserve"> </w:t>
      </w:r>
      <w:proofErr w:type="spellStart"/>
      <w:r w:rsidR="008E04E2">
        <w:rPr>
          <w:rFonts w:cstheme="minorBidi" w:hint="cs"/>
          <w:color w:val="000000"/>
          <w:rtl/>
          <w:lang w:bidi="ar-IQ"/>
        </w:rPr>
        <w:t>أ.م.د</w:t>
      </w:r>
      <w:proofErr w:type="spellEnd"/>
      <w:r w:rsidR="008E04E2">
        <w:rPr>
          <w:rFonts w:cstheme="minorBidi" w:hint="cs"/>
          <w:color w:val="000000"/>
          <w:rtl/>
          <w:lang w:bidi="ar-IQ"/>
        </w:rPr>
        <w:t xml:space="preserve"> عمار نضال شريف</w:t>
      </w:r>
      <w:r w:rsidR="008E04E2">
        <w:rPr>
          <w:color w:val="000000"/>
        </w:rPr>
        <w:t>:</w:t>
      </w: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 w:rsidR="008E04E2">
        <w:rPr>
          <w:rFonts w:cs="Times New Roman" w:hint="cs"/>
          <w:b/>
          <w:color w:val="000000"/>
          <w:sz w:val="24"/>
          <w:szCs w:val="24"/>
          <w:rtl/>
        </w:rPr>
        <w:t xml:space="preserve">: </w:t>
      </w:r>
      <w:r w:rsidR="008E04E2">
        <w:rPr>
          <w:rFonts w:cs="Times New Roman" w:hint="cs"/>
          <w:b/>
          <w:color w:val="000000"/>
          <w:sz w:val="24"/>
          <w:szCs w:val="24"/>
          <w:rtl/>
          <w:lang w:bidi="ar-IQ"/>
        </w:rPr>
        <w:t>م. زينب جاسم خضير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</w:t>
      </w:r>
      <w:r w:rsidR="008E04E2">
        <w:rPr>
          <w:rFonts w:cs="Times New Roman"/>
          <w:b/>
          <w:color w:val="000000"/>
          <w:sz w:val="24"/>
          <w:szCs w:val="24"/>
          <w:rtl/>
        </w:rPr>
        <w:t xml:space="preserve">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</w:t>
      </w:r>
      <w:r w:rsidR="008E04E2">
        <w:rPr>
          <w:rFonts w:cs="Times New Roman"/>
          <w:b/>
          <w:color w:val="000000"/>
          <w:sz w:val="24"/>
          <w:szCs w:val="24"/>
          <w:rtl/>
        </w:rPr>
        <w:t xml:space="preserve">       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رئيس القسم</w:t>
      </w:r>
    </w:p>
    <w:p w:rsidR="00EE4992" w:rsidRDefault="008E04E2" w:rsidP="008E04E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</w:t>
      </w:r>
      <w:r w:rsidR="004145F8">
        <w:rPr>
          <w:rFonts w:cs="Times New Roman"/>
          <w:b/>
          <w:color w:val="000000"/>
          <w:sz w:val="24"/>
          <w:szCs w:val="24"/>
          <w:rtl/>
        </w:rPr>
        <w:t xml:space="preserve"> التوقيع</w:t>
      </w:r>
      <w:r>
        <w:rPr>
          <w:rFonts w:cs="Times New Roman" w:hint="cs"/>
          <w:b/>
          <w:color w:val="000000"/>
          <w:sz w:val="24"/>
          <w:szCs w:val="24"/>
          <w:rtl/>
        </w:rPr>
        <w:t>:</w:t>
      </w:r>
      <w:r w:rsidRPr="008E04E2">
        <w:rPr>
          <w:b/>
          <w:noProof/>
          <w:rtl/>
        </w:rPr>
        <w:t xml:space="preserve"> </w:t>
      </w:r>
      <w:r>
        <w:rPr>
          <w:b/>
          <w:noProof/>
          <w:rtl/>
        </w:rPr>
        <w:drawing>
          <wp:inline distT="0" distB="0" distL="0" distR="0" wp14:anchorId="5416FA5A" wp14:editId="108F3679">
            <wp:extent cx="942975" cy="213220"/>
            <wp:effectExtent l="0" t="0" r="0" b="0"/>
            <wp:docPr id="6" name="صورة 6" descr="C:\Users\السيد\Desktop\متعلقات كليتي\توقيع زين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لسيد\Desktop\متعلقات كليتي\توقيع زينب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86" cy="21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45F8">
        <w:rPr>
          <w:rFonts w:cs="Times New Roman"/>
          <w:b/>
          <w:color w:val="000000"/>
          <w:sz w:val="24"/>
          <w:szCs w:val="24"/>
          <w:rtl/>
        </w:rPr>
        <w:t xml:space="preserve">             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            </w:t>
      </w:r>
      <w:r w:rsidR="004145F8">
        <w:rPr>
          <w:rFonts w:cs="Times New Roman"/>
          <w:b/>
          <w:color w:val="000000"/>
          <w:sz w:val="24"/>
          <w:szCs w:val="24"/>
          <w:rtl/>
        </w:rPr>
        <w:t xml:space="preserve"> التوقيع</w:t>
      </w:r>
      <w:r>
        <w:rPr>
          <w:rFonts w:hint="cs"/>
          <w:b/>
          <w:color w:val="000000"/>
          <w:sz w:val="24"/>
          <w:szCs w:val="24"/>
          <w:rtl/>
        </w:rPr>
        <w:t>:</w:t>
      </w:r>
    </w:p>
    <w:p w:rsidR="00EE4992" w:rsidRDefault="004145F8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  <w:r w:rsidR="008E04E2">
        <w:rPr>
          <w:b/>
          <w:color w:val="000000"/>
          <w:sz w:val="24"/>
          <w:szCs w:val="24"/>
        </w:rPr>
        <w:t xml:space="preserve">           </w:t>
      </w:r>
    </w:p>
    <w:p w:rsidR="0038498A" w:rsidRDefault="0038498A" w:rsidP="008E04E2">
      <w:pPr>
        <w:tabs>
          <w:tab w:val="left" w:pos="1309"/>
        </w:tabs>
        <w:bidi/>
        <w:jc w:val="center"/>
        <w:rPr>
          <w:rFonts w:cs="Times New Roman"/>
          <w:sz w:val="28"/>
          <w:szCs w:val="28"/>
          <w:rtl/>
          <w:lang w:bidi="ar-IQ"/>
        </w:rPr>
      </w:pPr>
    </w:p>
    <w:p w:rsidR="0038498A" w:rsidRDefault="0038498A" w:rsidP="0038498A">
      <w:pPr>
        <w:tabs>
          <w:tab w:val="left" w:pos="1309"/>
        </w:tabs>
        <w:bidi/>
        <w:jc w:val="center"/>
        <w:rPr>
          <w:rFonts w:cs="Times New Roman"/>
          <w:sz w:val="28"/>
          <w:szCs w:val="28"/>
          <w:rtl/>
          <w:lang w:bidi="ar-IQ"/>
        </w:rPr>
      </w:pPr>
    </w:p>
    <w:p w:rsidR="00EE4992" w:rsidRDefault="004145F8" w:rsidP="0038498A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t>جدول المادة بالتعليم الالكتروني</w:t>
      </w:r>
    </w:p>
    <w:tbl>
      <w:tblPr>
        <w:tblStyle w:val="a8"/>
        <w:tblW w:w="0" w:type="auto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000" w:firstRow="0" w:lastRow="0" w:firstColumn="0" w:lastColumn="0" w:noHBand="0" w:noVBand="0"/>
      </w:tblPr>
      <w:tblGrid>
        <w:gridCol w:w="1559"/>
        <w:gridCol w:w="1482"/>
        <w:gridCol w:w="1183"/>
        <w:gridCol w:w="3710"/>
        <w:gridCol w:w="1540"/>
      </w:tblGrid>
      <w:tr w:rsidR="00EE4992" w:rsidTr="00F63135">
        <w:trPr>
          <w:trHeight w:val="314"/>
        </w:trPr>
        <w:tc>
          <w:tcPr>
            <w:tcW w:w="1559" w:type="dxa"/>
            <w:shd w:val="clear" w:color="auto" w:fill="FFE599"/>
            <w:vAlign w:val="center"/>
          </w:tcPr>
          <w:p w:rsidR="00EE4992" w:rsidRDefault="004145F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1482" w:type="dxa"/>
            <w:shd w:val="clear" w:color="auto" w:fill="FFE599"/>
            <w:vAlign w:val="center"/>
          </w:tcPr>
          <w:p w:rsidR="00EE4992" w:rsidRDefault="004145F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0" w:type="auto"/>
            <w:shd w:val="clear" w:color="auto" w:fill="FFE599"/>
            <w:vAlign w:val="center"/>
          </w:tcPr>
          <w:p w:rsidR="00EE4992" w:rsidRDefault="004145F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0" w:type="auto"/>
            <w:shd w:val="clear" w:color="auto" w:fill="FFE599"/>
            <w:vAlign w:val="center"/>
          </w:tcPr>
          <w:p w:rsidR="00EE4992" w:rsidRDefault="004145F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0" w:type="auto"/>
            <w:shd w:val="clear" w:color="auto" w:fill="FFE599"/>
            <w:vAlign w:val="center"/>
          </w:tcPr>
          <w:p w:rsidR="00EE4992" w:rsidRDefault="004145F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38498A" w:rsidTr="00F63135">
        <w:trPr>
          <w:trHeight w:val="157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0" w:type="auto"/>
          </w:tcPr>
          <w:p w:rsidR="0038498A" w:rsidRPr="00F63135" w:rsidRDefault="0038498A" w:rsidP="00B135DF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 w:rsidR="00F63135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F63135"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0" w:type="auto"/>
            <w:vAlign w:val="center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مقدمة عن علم الكيمياء</w:t>
            </w:r>
          </w:p>
        </w:tc>
        <w:tc>
          <w:tcPr>
            <w:tcW w:w="0" w:type="auto"/>
          </w:tcPr>
          <w:p w:rsidR="0038498A" w:rsidRDefault="0038498A">
            <w:pPr>
              <w:tabs>
                <w:tab w:val="left" w:pos="1309"/>
              </w:tabs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38498A" w:rsidTr="00F63135">
        <w:trPr>
          <w:trHeight w:val="214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0" w:type="auto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مفهوم الماد</w:t>
            </w:r>
            <w:r w:rsidRPr="0038498A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ة</w:t>
            </w:r>
          </w:p>
          <w:p w:rsidR="0038498A" w:rsidRPr="0038498A" w:rsidRDefault="0038498A" w:rsidP="00B135D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خصائص المادة</w:t>
            </w:r>
          </w:p>
        </w:tc>
        <w:tc>
          <w:tcPr>
            <w:tcW w:w="0" w:type="auto"/>
          </w:tcPr>
          <w:p w:rsidR="0038498A" w:rsidRDefault="0038498A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38498A" w:rsidTr="00F63135">
        <w:trPr>
          <w:trHeight w:val="214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rFonts w:cstheme="minorBidi"/>
                <w:sz w:val="24"/>
                <w:szCs w:val="24"/>
                <w:rtl/>
                <w:lang w:bidi="ar-IQ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يومين</w:t>
            </w:r>
          </w:p>
        </w:tc>
        <w:tc>
          <w:tcPr>
            <w:tcW w:w="0" w:type="auto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واجب بيتي</w:t>
            </w:r>
          </w:p>
        </w:tc>
        <w:tc>
          <w:tcPr>
            <w:tcW w:w="0" w:type="auto"/>
            <w:vAlign w:val="center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انواع المواد</w:t>
            </w:r>
          </w:p>
        </w:tc>
        <w:tc>
          <w:tcPr>
            <w:tcW w:w="0" w:type="auto"/>
          </w:tcPr>
          <w:p w:rsidR="0038498A" w:rsidRDefault="0038498A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38498A" w:rsidTr="00F63135">
        <w:trPr>
          <w:trHeight w:val="188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0" w:type="auto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بناء المادة – بروتون/ نيوترون / الكترون + أمثلة</w:t>
            </w:r>
          </w:p>
        </w:tc>
        <w:tc>
          <w:tcPr>
            <w:tcW w:w="0" w:type="auto"/>
          </w:tcPr>
          <w:p w:rsidR="0038498A" w:rsidRDefault="0038498A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F63135" w:rsidTr="00F63135">
        <w:trPr>
          <w:trHeight w:val="188"/>
        </w:trPr>
        <w:tc>
          <w:tcPr>
            <w:tcW w:w="1559" w:type="dxa"/>
          </w:tcPr>
          <w:p w:rsidR="00F63135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</w:tcPr>
          <w:p w:rsidR="00F63135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0" w:type="auto"/>
          </w:tcPr>
          <w:p w:rsidR="00F63135" w:rsidRPr="00F63135" w:rsidRDefault="00F63135" w:rsidP="00B135DF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0" w:type="auto"/>
            <w:vAlign w:val="center"/>
          </w:tcPr>
          <w:p w:rsidR="00F63135" w:rsidRPr="0038498A" w:rsidRDefault="00F63135" w:rsidP="00B135DF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التآصر</w:t>
            </w:r>
            <w:proofErr w:type="spellEnd"/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الكيميائي</w:t>
            </w:r>
          </w:p>
          <w:p w:rsidR="00F63135" w:rsidRPr="0038498A" w:rsidRDefault="00F63135" w:rsidP="00B135D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انواع الاواصر – تساهمية، </w:t>
            </w:r>
            <w:r w:rsidRPr="0038498A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أيونية</w:t>
            </w: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، هيدروجينية، فلزية + أمثلة</w:t>
            </w:r>
          </w:p>
        </w:tc>
        <w:tc>
          <w:tcPr>
            <w:tcW w:w="0" w:type="auto"/>
          </w:tcPr>
          <w:p w:rsidR="00F63135" w:rsidRDefault="00F63135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38498A" w:rsidTr="00F63135">
        <w:trPr>
          <w:trHeight w:val="162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يومين</w:t>
            </w:r>
          </w:p>
        </w:tc>
        <w:tc>
          <w:tcPr>
            <w:tcW w:w="0" w:type="auto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واجب بيتي</w:t>
            </w:r>
          </w:p>
        </w:tc>
        <w:tc>
          <w:tcPr>
            <w:tcW w:w="0" w:type="auto"/>
            <w:vAlign w:val="center"/>
          </w:tcPr>
          <w:p w:rsidR="0038498A" w:rsidRPr="0038498A" w:rsidRDefault="0038498A" w:rsidP="00B135DF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التفاعل الكيميائي – أمثلة</w:t>
            </w:r>
          </w:p>
          <w:p w:rsidR="0038498A" w:rsidRPr="0038498A" w:rsidRDefault="0038498A" w:rsidP="00B135DF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تكافؤ العنصر – أمثلة</w:t>
            </w:r>
          </w:p>
        </w:tc>
        <w:tc>
          <w:tcPr>
            <w:tcW w:w="0" w:type="auto"/>
          </w:tcPr>
          <w:p w:rsidR="0038498A" w:rsidRDefault="0038498A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38498A" w:rsidTr="00F63135">
        <w:trPr>
          <w:trHeight w:val="209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0" w:type="auto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عدد </w:t>
            </w:r>
            <w:r w:rsidRPr="0038498A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التأكسد</w:t>
            </w: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 – أمثلة</w:t>
            </w:r>
          </w:p>
        </w:tc>
        <w:tc>
          <w:tcPr>
            <w:tcW w:w="0" w:type="auto"/>
          </w:tcPr>
          <w:p w:rsidR="0038498A" w:rsidRDefault="0038498A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38498A" w:rsidTr="00F63135">
        <w:trPr>
          <w:trHeight w:val="214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0" w:type="auto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38498A" w:rsidRPr="0038498A" w:rsidRDefault="0038498A" w:rsidP="00B135DF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الصيغة الكيميائية – أمثلة</w:t>
            </w:r>
          </w:p>
        </w:tc>
        <w:tc>
          <w:tcPr>
            <w:tcW w:w="0" w:type="auto"/>
          </w:tcPr>
          <w:p w:rsidR="0038498A" w:rsidRDefault="0038498A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38498A" w:rsidTr="00F63135">
        <w:trPr>
          <w:trHeight w:val="188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يومين</w:t>
            </w:r>
          </w:p>
        </w:tc>
        <w:tc>
          <w:tcPr>
            <w:tcW w:w="0" w:type="auto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واجب بيتي</w:t>
            </w:r>
          </w:p>
        </w:tc>
        <w:tc>
          <w:tcPr>
            <w:tcW w:w="0" w:type="auto"/>
            <w:vAlign w:val="center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المعادلة الكيميائية – أمثلة</w:t>
            </w:r>
          </w:p>
        </w:tc>
        <w:tc>
          <w:tcPr>
            <w:tcW w:w="0" w:type="auto"/>
          </w:tcPr>
          <w:p w:rsidR="0038498A" w:rsidRDefault="0038498A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38498A" w:rsidTr="00F63135">
        <w:trPr>
          <w:trHeight w:val="188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0" w:type="auto"/>
          </w:tcPr>
          <w:p w:rsidR="0038498A" w:rsidRPr="00F63135" w:rsidRDefault="0038498A" w:rsidP="00B135DF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 w:rsidR="00F63135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F63135"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0" w:type="auto"/>
            <w:vAlign w:val="center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الحوامض والقواعد والاملاح</w:t>
            </w:r>
          </w:p>
        </w:tc>
        <w:tc>
          <w:tcPr>
            <w:tcW w:w="0" w:type="auto"/>
          </w:tcPr>
          <w:p w:rsidR="0038498A" w:rsidRDefault="0038498A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38498A" w:rsidTr="00F63135">
        <w:trPr>
          <w:trHeight w:val="214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0" w:type="auto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0" w:type="auto"/>
            <w:vAlign w:val="center"/>
          </w:tcPr>
          <w:p w:rsidR="0038498A" w:rsidRPr="0038498A" w:rsidRDefault="0038498A" w:rsidP="00B135DF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المحاليل انواعها – أمثلة</w:t>
            </w:r>
          </w:p>
        </w:tc>
        <w:tc>
          <w:tcPr>
            <w:tcW w:w="0" w:type="auto"/>
          </w:tcPr>
          <w:p w:rsidR="0038498A" w:rsidRDefault="0038498A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F63135" w:rsidTr="00F63135">
        <w:trPr>
          <w:trHeight w:val="183"/>
        </w:trPr>
        <w:tc>
          <w:tcPr>
            <w:tcW w:w="1559" w:type="dxa"/>
            <w:tcBorders>
              <w:bottom w:val="single" w:sz="4" w:space="0" w:color="002060"/>
            </w:tcBorders>
          </w:tcPr>
          <w:p w:rsidR="00F63135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1482" w:type="dxa"/>
            <w:tcBorders>
              <w:bottom w:val="single" w:sz="4" w:space="0" w:color="002060"/>
            </w:tcBorders>
          </w:tcPr>
          <w:p w:rsidR="00F63135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0" w:type="auto"/>
            <w:tcBorders>
              <w:bottom w:val="single" w:sz="4" w:space="0" w:color="002060"/>
            </w:tcBorders>
          </w:tcPr>
          <w:p w:rsidR="00F63135" w:rsidRPr="00F63135" w:rsidRDefault="00F63135" w:rsidP="00B135DF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0" w:type="auto"/>
            <w:tcBorders>
              <w:bottom w:val="single" w:sz="4" w:space="0" w:color="002060"/>
            </w:tcBorders>
            <w:vAlign w:val="center"/>
          </w:tcPr>
          <w:p w:rsidR="00F63135" w:rsidRPr="0038498A" w:rsidRDefault="00F63135" w:rsidP="00B135DF">
            <w:pPr>
              <w:pStyle w:val="ListParagraph1"/>
              <w:spacing w:after="0" w:line="240" w:lineRule="auto"/>
              <w:ind w:left="36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8498A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التحليل الكيميائي – انواع الكيمياء التحليلية</w:t>
            </w:r>
          </w:p>
        </w:tc>
        <w:tc>
          <w:tcPr>
            <w:tcW w:w="0" w:type="auto"/>
            <w:tcBorders>
              <w:bottom w:val="single" w:sz="4" w:space="0" w:color="002060"/>
            </w:tcBorders>
          </w:tcPr>
          <w:p w:rsidR="00F63135" w:rsidRDefault="00F63135">
            <w:pPr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9C3B81" w:rsidRDefault="004145F8" w:rsidP="009C3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 </w:t>
      </w: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  <w:t xml:space="preserve"> </w:t>
      </w:r>
      <w:r>
        <w:rPr>
          <w:rFonts w:cstheme="minorBidi" w:hint="cs"/>
          <w:color w:val="000000"/>
          <w:rtl/>
          <w:lang w:bidi="ar-IQ"/>
        </w:rPr>
        <w:t xml:space="preserve"> </w:t>
      </w:r>
      <w:proofErr w:type="spellStart"/>
      <w:r>
        <w:rPr>
          <w:rFonts w:cstheme="minorBidi" w:hint="cs"/>
          <w:color w:val="000000"/>
          <w:rtl/>
          <w:lang w:bidi="ar-IQ"/>
        </w:rPr>
        <w:t>أ.م.د</w:t>
      </w:r>
      <w:proofErr w:type="spellEnd"/>
      <w:r>
        <w:rPr>
          <w:rFonts w:cstheme="minorBidi" w:hint="cs"/>
          <w:color w:val="000000"/>
          <w:rtl/>
          <w:lang w:bidi="ar-IQ"/>
        </w:rPr>
        <w:t xml:space="preserve"> عمار نضال شريف</w:t>
      </w:r>
      <w:r>
        <w:rPr>
          <w:color w:val="000000"/>
        </w:rPr>
        <w:t>:</w:t>
      </w: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: </w:t>
      </w:r>
      <w:r>
        <w:rPr>
          <w:rFonts w:cs="Times New Roman" w:hint="cs"/>
          <w:b/>
          <w:color w:val="000000"/>
          <w:sz w:val="24"/>
          <w:szCs w:val="24"/>
          <w:rtl/>
          <w:lang w:bidi="ar-IQ"/>
        </w:rPr>
        <w:t>م. زينب جاسم خضير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    رئيس القسم</w:t>
      </w: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التوقيع</w:t>
      </w:r>
      <w:r>
        <w:rPr>
          <w:rFonts w:cs="Times New Roman" w:hint="cs"/>
          <w:b/>
          <w:color w:val="000000"/>
          <w:sz w:val="24"/>
          <w:szCs w:val="24"/>
          <w:rtl/>
        </w:rPr>
        <w:t>:</w:t>
      </w:r>
      <w:r w:rsidRPr="008E04E2">
        <w:rPr>
          <w:b/>
          <w:noProof/>
          <w:rtl/>
        </w:rPr>
        <w:t xml:space="preserve"> </w:t>
      </w:r>
      <w:r>
        <w:rPr>
          <w:b/>
          <w:noProof/>
          <w:rtl/>
        </w:rPr>
        <w:drawing>
          <wp:inline distT="0" distB="0" distL="0" distR="0" wp14:anchorId="5F8D478C" wp14:editId="49FEA35F">
            <wp:extent cx="942975" cy="213220"/>
            <wp:effectExtent l="0" t="0" r="0" b="0"/>
            <wp:docPr id="7" name="صورة 7" descr="C:\Users\السيد\Desktop\متعلقات كليتي\توقيع زين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لسيد\Desktop\متعلقات كليتي\توقيع زينب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86" cy="21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       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التوقيع</w:t>
      </w:r>
      <w:r>
        <w:rPr>
          <w:rFonts w:hint="cs"/>
          <w:b/>
          <w:color w:val="000000"/>
          <w:sz w:val="24"/>
          <w:szCs w:val="24"/>
          <w:rtl/>
        </w:rPr>
        <w:t>:</w:t>
      </w: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           </w:t>
      </w:r>
    </w:p>
    <w:p w:rsidR="00EE4992" w:rsidRDefault="00EE4992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tl/>
        </w:rPr>
      </w:pP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tl/>
        </w:rPr>
      </w:pP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tl/>
        </w:rPr>
      </w:pP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EE4992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EE4992" w:rsidRDefault="004145F8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EE4992">
        <w:trPr>
          <w:trHeight w:val="157"/>
        </w:trPr>
        <w:tc>
          <w:tcPr>
            <w:tcW w:w="4529" w:type="dxa"/>
          </w:tcPr>
          <w:p w:rsidR="00EE4992" w:rsidRDefault="004145F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EE4992" w:rsidRDefault="004145F8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F63135">
        <w:trPr>
          <w:trHeight w:val="214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F63135">
        <w:trPr>
          <w:trHeight w:val="214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F63135">
        <w:trPr>
          <w:trHeight w:val="157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F63135">
        <w:trPr>
          <w:trHeight w:val="214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F63135">
        <w:trPr>
          <w:trHeight w:val="209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F63135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EE4992" w:rsidRDefault="00EE4992">
      <w:pPr>
        <w:tabs>
          <w:tab w:val="left" w:pos="1309"/>
        </w:tabs>
      </w:pPr>
    </w:p>
    <w:p w:rsidR="00EE4992" w:rsidRDefault="00EE4992"/>
    <w:p w:rsidR="00EE4992" w:rsidRDefault="00EE4992"/>
    <w:p w:rsidR="00EE4992" w:rsidRDefault="00EE4992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EE4992" w:rsidRDefault="00EE4992">
      <w:pPr>
        <w:bidi/>
        <w:rPr>
          <w:b/>
          <w:sz w:val="28"/>
          <w:szCs w:val="28"/>
        </w:rPr>
      </w:pPr>
    </w:p>
    <w:sectPr w:rsidR="00EE4992">
      <w:headerReference w:type="default" r:id="rId10"/>
      <w:footerReference w:type="default" r:id="rId11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744" w:rsidRDefault="001B3744">
      <w:pPr>
        <w:spacing w:after="0" w:line="240" w:lineRule="auto"/>
      </w:pPr>
      <w:r>
        <w:separator/>
      </w:r>
    </w:p>
  </w:endnote>
  <w:endnote w:type="continuationSeparator" w:id="0">
    <w:p w:rsidR="001B3744" w:rsidRDefault="001B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altName w:val="Noto Sans Syriac Wester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92" w:rsidRDefault="004145F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EE4992" w:rsidRDefault="004145F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744" w:rsidRDefault="001B3744">
      <w:pPr>
        <w:spacing w:after="0" w:line="240" w:lineRule="auto"/>
      </w:pPr>
      <w:r>
        <w:separator/>
      </w:r>
    </w:p>
  </w:footnote>
  <w:footnote w:type="continuationSeparator" w:id="0">
    <w:p w:rsidR="001B3744" w:rsidRDefault="001B3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92" w:rsidRDefault="004145F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826985" w:rsidRDefault="004145F8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</w:pPr>
                          <w:r w:rsidRPr="0082698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 xml:space="preserve">وزارة التعليم العالي </w:t>
                          </w:r>
                          <w:r w:rsidRPr="0082698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826985" w:rsidRDefault="004145F8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</w:pPr>
                          <w:r w:rsidRPr="0082698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4145F8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82698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24.65pt;margin-top:-5.25pt;width:164.55pt;height:9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" stroked="f">
              <v:textbox>
                <w:txbxContent>
                  <w:p w:rsidR="00712065" w:rsidRPr="00826985" w:rsidRDefault="004145F8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</w:pPr>
                    <w:r w:rsidRPr="0082698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</w:t>
                    </w:r>
                    <w:r w:rsidRPr="0082698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 xml:space="preserve">زارة التعليم العالي </w:t>
                    </w:r>
                    <w:r w:rsidRPr="00826985">
                      <w:rPr>
                        <w:rFonts w:ascii="Arial Black" w:hAnsi="Arial Black" w:cs="Traditional Arabic"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826985" w:rsidRDefault="004145F8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</w:pPr>
                    <w:r w:rsidRPr="0082698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4145F8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82698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4145F8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4145F8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4145F8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1B3744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مربع نص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" stroked="f">
              <v:textbox>
                <w:txbxContent>
                  <w:p w:rsidR="00712065" w:rsidRPr="00FC70DA" w:rsidRDefault="004145F8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4145F8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4145F8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Al-Muthanna University</w:t>
                    </w:r>
                  </w:p>
                  <w:p w:rsidR="00712065" w:rsidRPr="00FC70DA" w:rsidRDefault="004145F8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F0AC3"/>
    <w:multiLevelType w:val="hybridMultilevel"/>
    <w:tmpl w:val="374851D0"/>
    <w:lvl w:ilvl="0" w:tplc="F0D23B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yNTA0MzE2NzO3MDEzMjBX0lEKTi0uzszPAykwrAUAvtD9eCwAAAA="/>
  </w:docVars>
  <w:rsids>
    <w:rsidRoot w:val="00EE4992"/>
    <w:rsid w:val="000C7A05"/>
    <w:rsid w:val="001B3744"/>
    <w:rsid w:val="0038498A"/>
    <w:rsid w:val="004145F8"/>
    <w:rsid w:val="00555636"/>
    <w:rsid w:val="00801E91"/>
    <w:rsid w:val="00826985"/>
    <w:rsid w:val="008E04E2"/>
    <w:rsid w:val="009C3B81"/>
    <w:rsid w:val="00BE5779"/>
    <w:rsid w:val="00C31223"/>
    <w:rsid w:val="00EE4992"/>
    <w:rsid w:val="00F6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3B8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header"/>
    <w:basedOn w:val="a"/>
    <w:link w:val="Char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26985"/>
  </w:style>
  <w:style w:type="paragraph" w:styleId="ab">
    <w:name w:val="footer"/>
    <w:basedOn w:val="a"/>
    <w:link w:val="Char0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26985"/>
  </w:style>
  <w:style w:type="paragraph" w:customStyle="1" w:styleId="ListParagraph1">
    <w:name w:val="List Paragraph1"/>
    <w:basedOn w:val="a"/>
    <w:rsid w:val="00555636"/>
    <w:pPr>
      <w:bidi/>
      <w:spacing w:after="200" w:line="276" w:lineRule="auto"/>
      <w:ind w:left="720"/>
      <w:contextualSpacing/>
    </w:pPr>
    <w:rPr>
      <w:rFonts w:cs="Arial"/>
    </w:rPr>
  </w:style>
  <w:style w:type="paragraph" w:styleId="ac">
    <w:name w:val="Balloon Text"/>
    <w:basedOn w:val="a"/>
    <w:link w:val="Char1"/>
    <w:uiPriority w:val="99"/>
    <w:semiHidden/>
    <w:unhideWhenUsed/>
    <w:rsid w:val="008E0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8E04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3B8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header"/>
    <w:basedOn w:val="a"/>
    <w:link w:val="Char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26985"/>
  </w:style>
  <w:style w:type="paragraph" w:styleId="ab">
    <w:name w:val="footer"/>
    <w:basedOn w:val="a"/>
    <w:link w:val="Char0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26985"/>
  </w:style>
  <w:style w:type="paragraph" w:customStyle="1" w:styleId="ListParagraph1">
    <w:name w:val="List Paragraph1"/>
    <w:basedOn w:val="a"/>
    <w:rsid w:val="00555636"/>
    <w:pPr>
      <w:bidi/>
      <w:spacing w:after="200" w:line="276" w:lineRule="auto"/>
      <w:ind w:left="720"/>
      <w:contextualSpacing/>
    </w:pPr>
    <w:rPr>
      <w:rFonts w:cs="Arial"/>
    </w:rPr>
  </w:style>
  <w:style w:type="paragraph" w:styleId="ac">
    <w:name w:val="Balloon Text"/>
    <w:basedOn w:val="a"/>
    <w:link w:val="Char1"/>
    <w:uiPriority w:val="99"/>
    <w:semiHidden/>
    <w:unhideWhenUsed/>
    <w:rsid w:val="008E0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8E04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السيد</dc:creator>
  <cp:lastModifiedBy>Maher</cp:lastModifiedBy>
  <cp:revision>4</cp:revision>
  <dcterms:created xsi:type="dcterms:W3CDTF">2020-11-18T10:30:00Z</dcterms:created>
  <dcterms:modified xsi:type="dcterms:W3CDTF">2020-11-18T12:54:00Z</dcterms:modified>
</cp:coreProperties>
</file>