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DB3" w:rsidRPr="0066481D" w:rsidRDefault="00994565">
      <w:pPr>
        <w:jc w:val="center"/>
        <w:rPr>
          <w:rFonts w:asciiTheme="majorBidi" w:hAnsiTheme="majorBidi" w:cstheme="majorBidi"/>
          <w:bCs/>
          <w:sz w:val="24"/>
          <w:szCs w:val="24"/>
        </w:rPr>
      </w:pPr>
      <w:r w:rsidRPr="0066481D">
        <w:rPr>
          <w:rFonts w:asciiTheme="majorBidi" w:hAnsiTheme="majorBidi" w:cstheme="majorBidi"/>
          <w:bCs/>
          <w:sz w:val="24"/>
          <w:szCs w:val="24"/>
          <w:rtl/>
        </w:rPr>
        <w:t>مخطط تدريس المادة الالكتروني</w:t>
      </w:r>
    </w:p>
    <w:tbl>
      <w:tblPr>
        <w:tblStyle w:val="a5"/>
        <w:tblW w:w="957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69"/>
        <w:gridCol w:w="2610"/>
      </w:tblGrid>
      <w:tr w:rsidR="00E76DB3" w:rsidRPr="0066481D" w:rsidTr="003A3D49">
        <w:trPr>
          <w:trHeight w:val="707"/>
        </w:trPr>
        <w:tc>
          <w:tcPr>
            <w:tcW w:w="9579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E76DB3" w:rsidRPr="0066481D" w:rsidRDefault="00994565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معلومات أستاذ المادة</w:t>
            </w:r>
          </w:p>
        </w:tc>
      </w:tr>
      <w:tr w:rsidR="00E76DB3" w:rsidRPr="0066481D" w:rsidTr="003A3D49">
        <w:trPr>
          <w:trHeight w:val="602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E76DB3" w:rsidRPr="0066481D" w:rsidRDefault="006B595E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</w:pPr>
            <w:proofErr w:type="spellStart"/>
            <w:r w:rsidRPr="0066481D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  <w:t>م.د</w:t>
            </w:r>
            <w:proofErr w:type="spellEnd"/>
            <w:r w:rsidRPr="0066481D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  <w:t>. حسنين جمهور جاسم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E76DB3" w:rsidRPr="0066481D" w:rsidRDefault="00994565" w:rsidP="0054070E">
            <w:pPr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الاسم</w:t>
            </w:r>
            <w:r w:rsidRPr="0066481D">
              <w:rPr>
                <w:rFonts w:asciiTheme="majorBidi" w:hAnsiTheme="majorBidi" w:cstheme="majorBidi"/>
                <w:b/>
                <w:sz w:val="24"/>
                <w:szCs w:val="24"/>
              </w:rPr>
              <w:t>:</w:t>
            </w:r>
          </w:p>
        </w:tc>
      </w:tr>
      <w:tr w:rsidR="00E76DB3" w:rsidRPr="0066481D" w:rsidTr="003A3D49">
        <w:trPr>
          <w:trHeight w:val="498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E76DB3" w:rsidRPr="0066481D" w:rsidRDefault="006B595E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bCs/>
                <w:sz w:val="24"/>
                <w:szCs w:val="24"/>
              </w:rPr>
              <w:t>Hasanain_jumhor@yahoo.com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E76DB3" w:rsidRPr="0066481D" w:rsidRDefault="00994565" w:rsidP="0054070E">
            <w:pPr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البريد الالكتروني</w:t>
            </w:r>
            <w:r w:rsidRPr="0066481D">
              <w:rPr>
                <w:rFonts w:asciiTheme="majorBidi" w:hAnsiTheme="majorBidi" w:cstheme="majorBidi"/>
                <w:b/>
                <w:sz w:val="24"/>
                <w:szCs w:val="24"/>
              </w:rPr>
              <w:t>:</w:t>
            </w:r>
          </w:p>
        </w:tc>
      </w:tr>
      <w:tr w:rsidR="00E76DB3" w:rsidRPr="0066481D" w:rsidTr="003A3D49">
        <w:trPr>
          <w:trHeight w:val="341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E76DB3" w:rsidRPr="0066481D" w:rsidRDefault="006B595E" w:rsidP="004A784D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</w:pPr>
            <w:r w:rsidRPr="0066481D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  <w:t>جامعة المثنى /  كلية التربية الأساسية / قسم العلوم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E76DB3" w:rsidRPr="0066481D" w:rsidRDefault="00994565" w:rsidP="0054070E">
            <w:pPr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مكان العمل</w:t>
            </w:r>
            <w:r w:rsidRPr="0066481D">
              <w:rPr>
                <w:rFonts w:asciiTheme="majorBidi" w:hAnsiTheme="majorBidi" w:cstheme="majorBidi"/>
                <w:b/>
                <w:sz w:val="24"/>
                <w:szCs w:val="24"/>
              </w:rPr>
              <w:t>:</w:t>
            </w:r>
          </w:p>
        </w:tc>
      </w:tr>
      <w:tr w:rsidR="00E76DB3" w:rsidRPr="0066481D" w:rsidTr="003A3D49">
        <w:trPr>
          <w:trHeight w:val="340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E76DB3" w:rsidRPr="0066481D" w:rsidRDefault="00994565" w:rsidP="009951A9">
            <w:pPr>
              <w:bidi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 xml:space="preserve">طوال أيام الأسبوع من الساعة </w:t>
            </w:r>
            <w:r w:rsidR="004A784D"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8:30 </w:t>
            </w:r>
            <w:r w:rsidRPr="0066481D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الى الساعة</w:t>
            </w:r>
            <w:r w:rsidR="004A784D" w:rsidRPr="0066481D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 xml:space="preserve"> </w:t>
            </w:r>
            <w:r w:rsidR="009951A9"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2</w:t>
            </w:r>
            <w:r w:rsidR="004A784D"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:30 </w:t>
            </w:r>
            <w:r w:rsidRPr="0066481D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 xml:space="preserve"> </w:t>
            </w:r>
            <w:r w:rsidR="004A784D" w:rsidRPr="0066481D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ماعدا</w:t>
            </w:r>
            <w:r w:rsidR="004A784D"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الثلاثاء والخميس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E76DB3" w:rsidRPr="0066481D" w:rsidRDefault="00994565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ساعات التواجد في الكلية</w:t>
            </w:r>
          </w:p>
        </w:tc>
      </w:tr>
      <w:tr w:rsidR="00E76DB3" w:rsidRPr="0066481D" w:rsidTr="003A3D49">
        <w:trPr>
          <w:trHeight w:val="157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E76DB3" w:rsidRPr="0066481D" w:rsidRDefault="00E76DB3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4472C4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E76DB3" w:rsidRPr="0066481D" w:rsidRDefault="00994565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عدد الساعات المكلف بها</w:t>
            </w:r>
          </w:p>
        </w:tc>
      </w:tr>
    </w:tbl>
    <w:p w:rsidR="00E76DB3" w:rsidRPr="0066481D" w:rsidRDefault="00E76DB3">
      <w:pPr>
        <w:jc w:val="right"/>
        <w:rPr>
          <w:rFonts w:asciiTheme="majorBidi" w:hAnsiTheme="majorBidi" w:cstheme="majorBidi"/>
          <w:sz w:val="24"/>
          <w:szCs w:val="24"/>
        </w:rPr>
      </w:pPr>
    </w:p>
    <w:tbl>
      <w:tblPr>
        <w:tblStyle w:val="a6"/>
        <w:tblW w:w="966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99"/>
        <w:gridCol w:w="2970"/>
      </w:tblGrid>
      <w:tr w:rsidR="00E76DB3" w:rsidRPr="0066481D" w:rsidTr="003A3D49">
        <w:trPr>
          <w:trHeight w:val="707"/>
        </w:trPr>
        <w:tc>
          <w:tcPr>
            <w:tcW w:w="9669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E76DB3" w:rsidRPr="0066481D" w:rsidRDefault="00994565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bCs/>
                <w:sz w:val="24"/>
                <w:szCs w:val="24"/>
                <w:rtl/>
              </w:rPr>
              <w:t>وصف المقرر الالكتروني   بيانات عامة</w:t>
            </w:r>
          </w:p>
        </w:tc>
      </w:tr>
      <w:tr w:rsidR="00E76DB3" w:rsidRPr="0066481D" w:rsidTr="003A3D49">
        <w:trPr>
          <w:trHeight w:val="602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E76DB3" w:rsidRPr="0066481D" w:rsidRDefault="00FD05AF" w:rsidP="00DE66E3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 xml:space="preserve">الكيمياء </w:t>
            </w:r>
            <w:r w:rsidR="00DE66E3" w:rsidRPr="0066481D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الصناعية</w:t>
            </w:r>
            <w:r w:rsidRPr="0066481D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/1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E76DB3" w:rsidRPr="0066481D" w:rsidRDefault="00994565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عنوان المادة</w:t>
            </w:r>
          </w:p>
        </w:tc>
      </w:tr>
      <w:tr w:rsidR="00D04FE2" w:rsidRPr="0066481D" w:rsidTr="003A3D49">
        <w:trPr>
          <w:trHeight w:val="498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D04FE2" w:rsidRPr="0066481D" w:rsidRDefault="00D04FE2" w:rsidP="007D3482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</w:pPr>
            <w:proofErr w:type="spellStart"/>
            <w:r w:rsidRPr="0066481D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  <w:t>م.د</w:t>
            </w:r>
            <w:proofErr w:type="spellEnd"/>
            <w:r w:rsidRPr="0066481D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  <w:t>. حسنين جمهور جاسم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D04FE2" w:rsidRPr="0066481D" w:rsidRDefault="00D04FE2" w:rsidP="00D04FE2">
            <w:pPr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</w:pPr>
            <w:r w:rsidRPr="0066481D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اسم أستاذ المقرر(مدرس المقرر)</w:t>
            </w:r>
          </w:p>
        </w:tc>
      </w:tr>
      <w:tr w:rsidR="00D04FE2" w:rsidRPr="0066481D" w:rsidTr="003A3D49">
        <w:trPr>
          <w:trHeight w:val="341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D04FE2" w:rsidRPr="0066481D" w:rsidRDefault="00D04FE2" w:rsidP="007D3482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</w:pPr>
            <w:r w:rsidRPr="0066481D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  <w:t>جامعة المثنى /  كلية التربية الأساسية / قسم العلوم</w:t>
            </w:r>
            <w:r w:rsidR="00DE66E3" w:rsidRPr="0066481D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  <w:t xml:space="preserve"> – الثالث كيمياء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D04FE2" w:rsidRPr="0066481D" w:rsidRDefault="00D04FE2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الكلية/القسم/المرحلة</w:t>
            </w:r>
          </w:p>
        </w:tc>
      </w:tr>
      <w:tr w:rsidR="00D04FE2" w:rsidRPr="0066481D" w:rsidTr="003A3D49">
        <w:trPr>
          <w:trHeight w:val="340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D04FE2" w:rsidRPr="0066481D" w:rsidRDefault="00D04FE2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مدمج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D04FE2" w:rsidRPr="0066481D" w:rsidRDefault="00D04FE2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طريقة تدريس المادة (نمط تقديم المادة) الكتروني-حضوري-مدمج</w:t>
            </w:r>
          </w:p>
        </w:tc>
      </w:tr>
    </w:tbl>
    <w:p w:rsidR="00E76DB3" w:rsidRPr="0066481D" w:rsidRDefault="00994565">
      <w:pPr>
        <w:tabs>
          <w:tab w:val="left" w:pos="1309"/>
        </w:tabs>
        <w:rPr>
          <w:rFonts w:asciiTheme="majorBidi" w:hAnsiTheme="majorBidi" w:cstheme="majorBidi"/>
          <w:sz w:val="24"/>
          <w:szCs w:val="24"/>
        </w:rPr>
      </w:pPr>
      <w:r w:rsidRPr="0066481D">
        <w:rPr>
          <w:rFonts w:asciiTheme="majorBidi" w:hAnsiTheme="majorBidi" w:cstheme="majorBidi"/>
          <w:sz w:val="24"/>
          <w:szCs w:val="24"/>
        </w:rPr>
        <w:tab/>
      </w:r>
    </w:p>
    <w:p w:rsidR="00E76DB3" w:rsidRPr="0066481D" w:rsidRDefault="00994565">
      <w:pPr>
        <w:tabs>
          <w:tab w:val="left" w:pos="1309"/>
        </w:tabs>
        <w:bidi/>
        <w:jc w:val="center"/>
        <w:rPr>
          <w:rFonts w:asciiTheme="majorBidi" w:hAnsiTheme="majorBidi" w:cstheme="majorBidi"/>
          <w:bCs/>
          <w:sz w:val="24"/>
          <w:szCs w:val="24"/>
        </w:rPr>
      </w:pPr>
      <w:r w:rsidRPr="0066481D">
        <w:rPr>
          <w:rFonts w:asciiTheme="majorBidi" w:hAnsiTheme="majorBidi" w:cstheme="majorBidi"/>
          <w:bCs/>
          <w:sz w:val="24"/>
          <w:szCs w:val="24"/>
          <w:rtl/>
        </w:rPr>
        <w:t xml:space="preserve">نموذج الخطة الدراسية الالكترونية (خاص </w:t>
      </w:r>
      <w:r w:rsidR="00BC1E12" w:rsidRPr="0066481D">
        <w:rPr>
          <w:rFonts w:asciiTheme="majorBidi" w:hAnsiTheme="majorBidi" w:cstheme="majorBidi"/>
          <w:bCs/>
          <w:sz w:val="24"/>
          <w:szCs w:val="24"/>
          <w:rtl/>
        </w:rPr>
        <w:t>بإستاد</w:t>
      </w:r>
      <w:r w:rsidRPr="0066481D">
        <w:rPr>
          <w:rFonts w:asciiTheme="majorBidi" w:hAnsiTheme="majorBidi" w:cstheme="majorBidi"/>
          <w:bCs/>
          <w:sz w:val="24"/>
          <w:szCs w:val="24"/>
          <w:rtl/>
        </w:rPr>
        <w:t xml:space="preserve"> المادة)</w:t>
      </w:r>
    </w:p>
    <w:tbl>
      <w:tblPr>
        <w:tblStyle w:val="a7"/>
        <w:tblW w:w="8823" w:type="dxa"/>
        <w:tblInd w:w="482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969"/>
        <w:gridCol w:w="964"/>
        <w:gridCol w:w="1244"/>
        <w:gridCol w:w="992"/>
        <w:gridCol w:w="4654"/>
      </w:tblGrid>
      <w:tr w:rsidR="00E76DB3" w:rsidRPr="0066481D" w:rsidTr="00FC2079">
        <w:trPr>
          <w:trHeight w:val="235"/>
        </w:trPr>
        <w:tc>
          <w:tcPr>
            <w:tcW w:w="4169" w:type="dxa"/>
            <w:gridSpan w:val="4"/>
            <w:shd w:val="clear" w:color="auto" w:fill="F7CBAC"/>
            <w:vAlign w:val="center"/>
          </w:tcPr>
          <w:p w:rsidR="00E76DB3" w:rsidRPr="0066481D" w:rsidRDefault="00994565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b/>
                <w:i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b/>
                <w:i/>
                <w:sz w:val="24"/>
                <w:szCs w:val="24"/>
              </w:rPr>
              <w:t xml:space="preserve">    </w:t>
            </w:r>
            <w:r w:rsidRPr="0066481D">
              <w:rPr>
                <w:rFonts w:asciiTheme="majorBidi" w:hAnsiTheme="majorBidi" w:cstheme="majorBidi"/>
                <w:b/>
                <w:i/>
                <w:sz w:val="24"/>
                <w:szCs w:val="24"/>
                <w:rtl/>
              </w:rPr>
              <w:t>تضع علامة صح</w:t>
            </w:r>
            <w:r w:rsidRPr="0066481D">
              <w:rPr>
                <w:rFonts w:asciiTheme="majorBidi" w:hAnsiTheme="majorBidi" w:cstheme="majorBidi"/>
                <w:b/>
                <w:i/>
                <w:sz w:val="24"/>
                <w:szCs w:val="24"/>
              </w:rPr>
              <w:t>Formats</w:t>
            </w:r>
          </w:p>
        </w:tc>
        <w:tc>
          <w:tcPr>
            <w:tcW w:w="4654" w:type="dxa"/>
            <w:shd w:val="clear" w:color="auto" w:fill="F7CBAC"/>
            <w:vAlign w:val="center"/>
          </w:tcPr>
          <w:p w:rsidR="00E76DB3" w:rsidRPr="0066481D" w:rsidRDefault="00994565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/>
                <w:i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b/>
                <w:i/>
                <w:sz w:val="24"/>
                <w:szCs w:val="24"/>
              </w:rPr>
              <w:t>Content outline</w:t>
            </w:r>
          </w:p>
        </w:tc>
      </w:tr>
      <w:tr w:rsidR="00E76DB3" w:rsidRPr="0066481D" w:rsidTr="00FC2079">
        <w:trPr>
          <w:trHeight w:val="183"/>
        </w:trPr>
        <w:tc>
          <w:tcPr>
            <w:tcW w:w="969" w:type="dxa"/>
            <w:vAlign w:val="center"/>
          </w:tcPr>
          <w:p w:rsidR="00E76DB3" w:rsidRPr="0066481D" w:rsidRDefault="00994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bCs/>
                <w:color w:val="000000"/>
                <w:sz w:val="24"/>
                <w:szCs w:val="24"/>
                <w:rtl/>
              </w:rPr>
              <w:t xml:space="preserve">تسجيلات </w:t>
            </w:r>
            <w:proofErr w:type="spellStart"/>
            <w:r w:rsidRPr="0066481D">
              <w:rPr>
                <w:rFonts w:asciiTheme="majorBidi" w:hAnsiTheme="majorBidi" w:cstheme="majorBidi"/>
                <w:bCs/>
                <w:color w:val="000000"/>
                <w:sz w:val="24"/>
                <w:szCs w:val="24"/>
                <w:rtl/>
              </w:rPr>
              <w:t>فيديوية</w:t>
            </w:r>
            <w:proofErr w:type="spellEnd"/>
          </w:p>
          <w:p w:rsidR="00E76DB3" w:rsidRPr="0066481D" w:rsidRDefault="00994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>video</w:t>
            </w:r>
          </w:p>
        </w:tc>
        <w:tc>
          <w:tcPr>
            <w:tcW w:w="964" w:type="dxa"/>
            <w:vAlign w:val="center"/>
          </w:tcPr>
          <w:p w:rsidR="00E76DB3" w:rsidRPr="0066481D" w:rsidRDefault="00994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bCs/>
                <w:color w:val="000000"/>
                <w:sz w:val="24"/>
                <w:szCs w:val="24"/>
                <w:rtl/>
              </w:rPr>
              <w:t>تسجيلات صوتية</w:t>
            </w:r>
          </w:p>
          <w:p w:rsidR="00E76DB3" w:rsidRPr="0066481D" w:rsidRDefault="00994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>audio</w:t>
            </w:r>
          </w:p>
        </w:tc>
        <w:tc>
          <w:tcPr>
            <w:tcW w:w="1244" w:type="dxa"/>
            <w:vAlign w:val="center"/>
          </w:tcPr>
          <w:p w:rsidR="00E76DB3" w:rsidRPr="0066481D" w:rsidRDefault="00994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bCs/>
                <w:color w:val="000000"/>
                <w:sz w:val="24"/>
                <w:szCs w:val="24"/>
                <w:rtl/>
              </w:rPr>
              <w:t>صور ثابته او متحركة او عروض تقديمية</w:t>
            </w:r>
          </w:p>
          <w:p w:rsidR="00E76DB3" w:rsidRPr="0066481D" w:rsidRDefault="00994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>graphic</w:t>
            </w:r>
          </w:p>
        </w:tc>
        <w:tc>
          <w:tcPr>
            <w:tcW w:w="992" w:type="dxa"/>
            <w:vAlign w:val="center"/>
          </w:tcPr>
          <w:p w:rsidR="00E76DB3" w:rsidRPr="0066481D" w:rsidRDefault="00994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bCs/>
                <w:color w:val="000000"/>
                <w:sz w:val="24"/>
                <w:szCs w:val="24"/>
                <w:rtl/>
              </w:rPr>
              <w:t>نصوص مكتوبة</w:t>
            </w:r>
          </w:p>
          <w:p w:rsidR="00E76DB3" w:rsidRPr="0066481D" w:rsidRDefault="00994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>text</w:t>
            </w:r>
          </w:p>
        </w:tc>
        <w:tc>
          <w:tcPr>
            <w:tcW w:w="4654" w:type="dxa"/>
            <w:vAlign w:val="center"/>
          </w:tcPr>
          <w:p w:rsidR="00E76DB3" w:rsidRPr="0066481D" w:rsidRDefault="00994565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bCs/>
                <w:sz w:val="24"/>
                <w:szCs w:val="24"/>
                <w:rtl/>
              </w:rPr>
              <w:t xml:space="preserve">الموضوعات          </w:t>
            </w:r>
            <w:r w:rsidRPr="0066481D">
              <w:rPr>
                <w:rFonts w:asciiTheme="majorBidi" w:hAnsiTheme="majorBidi" w:cstheme="majorBidi"/>
                <w:bCs/>
                <w:sz w:val="24"/>
                <w:szCs w:val="24"/>
              </w:rPr>
              <w:t>Topics</w:t>
            </w:r>
          </w:p>
        </w:tc>
      </w:tr>
      <w:tr w:rsidR="0066481D" w:rsidRPr="0066481D" w:rsidTr="00FC2079">
        <w:trPr>
          <w:trHeight w:val="157"/>
        </w:trPr>
        <w:tc>
          <w:tcPr>
            <w:tcW w:w="969" w:type="dxa"/>
            <w:vAlign w:val="center"/>
          </w:tcPr>
          <w:p w:rsidR="0066481D" w:rsidRPr="0066481D" w:rsidRDefault="0066481D" w:rsidP="0066481D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66481D" w:rsidRPr="0066481D" w:rsidRDefault="0066481D" w:rsidP="0066481D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66481D" w:rsidRPr="0066481D" w:rsidRDefault="0066481D" w:rsidP="0066481D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6481D" w:rsidRPr="0066481D" w:rsidRDefault="0066481D" w:rsidP="0066481D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4654" w:type="dxa"/>
            <w:vAlign w:val="center"/>
          </w:tcPr>
          <w:p w:rsidR="0066481D" w:rsidRPr="0066481D" w:rsidRDefault="0066481D" w:rsidP="0066481D">
            <w:pPr>
              <w:pStyle w:val="ListParagraph1"/>
              <w:spacing w:after="0" w:line="192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مقدمة عن الكيمياء والصناعات الكيميائية / صناعة البوليمرات</w:t>
            </w:r>
            <w:r w:rsidRPr="0066481D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</w:p>
          <w:p w:rsidR="0066481D" w:rsidRPr="0066481D" w:rsidRDefault="0066481D" w:rsidP="0066481D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</w:tc>
      </w:tr>
      <w:tr w:rsidR="0066481D" w:rsidRPr="0066481D" w:rsidTr="00FC2079">
        <w:trPr>
          <w:trHeight w:val="214"/>
        </w:trPr>
        <w:tc>
          <w:tcPr>
            <w:tcW w:w="969" w:type="dxa"/>
            <w:vAlign w:val="center"/>
          </w:tcPr>
          <w:p w:rsidR="0066481D" w:rsidRPr="0066481D" w:rsidRDefault="0066481D" w:rsidP="0066481D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66481D" w:rsidRPr="0066481D" w:rsidRDefault="0066481D" w:rsidP="0066481D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66481D" w:rsidRPr="0066481D" w:rsidRDefault="0066481D" w:rsidP="0066481D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6481D" w:rsidRPr="0066481D" w:rsidRDefault="0066481D" w:rsidP="0066481D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4654" w:type="dxa"/>
            <w:vAlign w:val="center"/>
          </w:tcPr>
          <w:p w:rsidR="0066481D" w:rsidRPr="0066481D" w:rsidRDefault="0066481D" w:rsidP="0066481D">
            <w:pPr>
              <w:pStyle w:val="ListParagraph1"/>
              <w:spacing w:after="0" w:line="192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انواع البوليمرات واستخداماتها</w:t>
            </w:r>
            <w:r w:rsidRPr="0066481D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</w:p>
        </w:tc>
      </w:tr>
      <w:tr w:rsidR="0066481D" w:rsidRPr="0066481D" w:rsidTr="00FC2079">
        <w:trPr>
          <w:trHeight w:val="157"/>
        </w:trPr>
        <w:tc>
          <w:tcPr>
            <w:tcW w:w="969" w:type="dxa"/>
            <w:vAlign w:val="center"/>
          </w:tcPr>
          <w:p w:rsidR="0066481D" w:rsidRPr="0066481D" w:rsidRDefault="0066481D" w:rsidP="0066481D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66481D" w:rsidRPr="0066481D" w:rsidRDefault="0066481D" w:rsidP="0066481D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66481D" w:rsidRPr="0066481D" w:rsidRDefault="0066481D" w:rsidP="0066481D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6481D" w:rsidRPr="0066481D" w:rsidRDefault="0066481D" w:rsidP="0066481D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4654" w:type="dxa"/>
            <w:vAlign w:val="center"/>
          </w:tcPr>
          <w:p w:rsidR="0066481D" w:rsidRPr="0066481D" w:rsidRDefault="0066481D" w:rsidP="0066481D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البلاستك /  المطاط</w:t>
            </w:r>
          </w:p>
        </w:tc>
      </w:tr>
      <w:tr w:rsidR="0066481D" w:rsidRPr="0066481D" w:rsidTr="00FC2079">
        <w:trPr>
          <w:trHeight w:val="157"/>
        </w:trPr>
        <w:tc>
          <w:tcPr>
            <w:tcW w:w="969" w:type="dxa"/>
            <w:vAlign w:val="center"/>
          </w:tcPr>
          <w:p w:rsidR="0066481D" w:rsidRPr="0066481D" w:rsidRDefault="0066481D" w:rsidP="0066481D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lastRenderedPageBreak/>
              <w:t>/</w:t>
            </w:r>
          </w:p>
        </w:tc>
        <w:tc>
          <w:tcPr>
            <w:tcW w:w="964" w:type="dxa"/>
            <w:vAlign w:val="center"/>
          </w:tcPr>
          <w:p w:rsidR="0066481D" w:rsidRPr="0066481D" w:rsidRDefault="0066481D" w:rsidP="0066481D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66481D" w:rsidRPr="0066481D" w:rsidRDefault="0066481D" w:rsidP="0066481D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6481D" w:rsidRPr="0066481D" w:rsidRDefault="0066481D" w:rsidP="0066481D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4654" w:type="dxa"/>
            <w:vAlign w:val="center"/>
          </w:tcPr>
          <w:p w:rsidR="0066481D" w:rsidRPr="0066481D" w:rsidRDefault="0066481D" w:rsidP="0066481D">
            <w:pPr>
              <w:pStyle w:val="ListParagraph1"/>
              <w:spacing w:after="0" w:line="192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بولي اثيلين (منخفض الكثافة – مرتفع الكثافة</w:t>
            </w:r>
            <w:r w:rsidRPr="0066481D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</w:p>
        </w:tc>
      </w:tr>
      <w:tr w:rsidR="0066481D" w:rsidRPr="0066481D" w:rsidTr="00FC2079">
        <w:trPr>
          <w:trHeight w:val="157"/>
        </w:trPr>
        <w:tc>
          <w:tcPr>
            <w:tcW w:w="969" w:type="dxa"/>
            <w:vAlign w:val="center"/>
          </w:tcPr>
          <w:p w:rsidR="0066481D" w:rsidRPr="0066481D" w:rsidRDefault="0066481D" w:rsidP="0066481D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66481D" w:rsidRPr="0066481D" w:rsidRDefault="0066481D" w:rsidP="0066481D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66481D" w:rsidRPr="0066481D" w:rsidRDefault="0066481D" w:rsidP="0066481D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6481D" w:rsidRPr="0066481D" w:rsidRDefault="0066481D" w:rsidP="0066481D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4654" w:type="dxa"/>
            <w:vAlign w:val="center"/>
          </w:tcPr>
          <w:p w:rsidR="0066481D" w:rsidRPr="0066481D" w:rsidRDefault="0066481D" w:rsidP="0066481D">
            <w:pPr>
              <w:pStyle w:val="ListParagraph1"/>
              <w:spacing w:after="0" w:line="192" w:lineRule="auto"/>
              <w:ind w:left="72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الاليفات الصناعية</w:t>
            </w:r>
            <w:r w:rsidRPr="006648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/ </w:t>
            </w: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صناعة </w:t>
            </w:r>
            <w:proofErr w:type="spellStart"/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التيريلين</w:t>
            </w:r>
            <w:proofErr w:type="spellEnd"/>
            <w:r w:rsidRPr="006648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66481D" w:rsidRPr="0066481D" w:rsidTr="00FC2079">
        <w:trPr>
          <w:trHeight w:val="214"/>
        </w:trPr>
        <w:tc>
          <w:tcPr>
            <w:tcW w:w="969" w:type="dxa"/>
            <w:vAlign w:val="center"/>
          </w:tcPr>
          <w:p w:rsidR="0066481D" w:rsidRPr="0066481D" w:rsidRDefault="0066481D" w:rsidP="0066481D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66481D" w:rsidRPr="0066481D" w:rsidRDefault="0066481D" w:rsidP="0066481D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66481D" w:rsidRPr="0066481D" w:rsidRDefault="0066481D" w:rsidP="0066481D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6481D" w:rsidRPr="0066481D" w:rsidRDefault="0066481D" w:rsidP="0066481D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4654" w:type="dxa"/>
            <w:vAlign w:val="center"/>
          </w:tcPr>
          <w:p w:rsidR="0066481D" w:rsidRPr="0066481D" w:rsidRDefault="0066481D" w:rsidP="0066481D">
            <w:pPr>
              <w:pStyle w:val="ListParagraph1"/>
              <w:spacing w:after="0" w:line="192" w:lineRule="auto"/>
              <w:ind w:left="72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صناعة النايلون</w:t>
            </w:r>
          </w:p>
          <w:p w:rsidR="0066481D" w:rsidRPr="0066481D" w:rsidRDefault="0066481D" w:rsidP="0066481D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481D" w:rsidRPr="0066481D" w:rsidTr="00FC2079">
        <w:trPr>
          <w:trHeight w:val="214"/>
        </w:trPr>
        <w:tc>
          <w:tcPr>
            <w:tcW w:w="969" w:type="dxa"/>
            <w:vAlign w:val="center"/>
          </w:tcPr>
          <w:p w:rsidR="0066481D" w:rsidRPr="0066481D" w:rsidRDefault="0066481D" w:rsidP="0066481D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66481D" w:rsidRPr="0066481D" w:rsidRDefault="0066481D" w:rsidP="0066481D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66481D" w:rsidRPr="0066481D" w:rsidRDefault="0066481D" w:rsidP="0066481D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6481D" w:rsidRPr="0066481D" w:rsidRDefault="0066481D" w:rsidP="0066481D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4654" w:type="dxa"/>
            <w:vAlign w:val="center"/>
          </w:tcPr>
          <w:p w:rsidR="0066481D" w:rsidRPr="0066481D" w:rsidRDefault="0066481D" w:rsidP="0066481D">
            <w:pPr>
              <w:pStyle w:val="ListParagraph1"/>
              <w:spacing w:after="0" w:line="192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البوليمرات غير العضوية</w:t>
            </w:r>
            <w:r w:rsidRPr="006648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="0066481D" w:rsidRPr="0066481D" w:rsidRDefault="0066481D" w:rsidP="0066481D">
            <w:pPr>
              <w:pStyle w:val="ListParagraph1"/>
              <w:spacing w:after="0" w:line="192" w:lineRule="auto"/>
              <w:ind w:left="72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بوليمرات السليكون</w:t>
            </w:r>
            <w:r w:rsidRPr="006648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66481D" w:rsidRPr="0066481D" w:rsidTr="00FC2079">
        <w:trPr>
          <w:trHeight w:val="162"/>
        </w:trPr>
        <w:tc>
          <w:tcPr>
            <w:tcW w:w="969" w:type="dxa"/>
            <w:vAlign w:val="center"/>
          </w:tcPr>
          <w:p w:rsidR="0066481D" w:rsidRPr="0066481D" w:rsidRDefault="0066481D" w:rsidP="0066481D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66481D" w:rsidRPr="0066481D" w:rsidRDefault="0066481D" w:rsidP="0066481D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66481D" w:rsidRPr="0066481D" w:rsidRDefault="0066481D" w:rsidP="0066481D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6481D" w:rsidRPr="0066481D" w:rsidRDefault="0066481D" w:rsidP="0066481D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4654" w:type="dxa"/>
            <w:vAlign w:val="center"/>
          </w:tcPr>
          <w:p w:rsidR="0066481D" w:rsidRPr="0066481D" w:rsidRDefault="0066481D" w:rsidP="0066481D">
            <w:pPr>
              <w:pStyle w:val="ListParagraph1"/>
              <w:spacing w:after="0" w:line="192" w:lineRule="auto"/>
              <w:ind w:left="728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بوليمر بولي </w:t>
            </w:r>
            <w:proofErr w:type="spellStart"/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نيتريد</w:t>
            </w:r>
            <w:proofErr w:type="spellEnd"/>
          </w:p>
          <w:p w:rsidR="0066481D" w:rsidRPr="0066481D" w:rsidRDefault="0066481D" w:rsidP="0066481D">
            <w:pPr>
              <w:pStyle w:val="ListParagraph1"/>
              <w:spacing w:after="0" w:line="192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481D" w:rsidRPr="0066481D" w:rsidTr="00FC2079">
        <w:trPr>
          <w:trHeight w:val="162"/>
        </w:trPr>
        <w:tc>
          <w:tcPr>
            <w:tcW w:w="969" w:type="dxa"/>
            <w:vAlign w:val="center"/>
          </w:tcPr>
          <w:p w:rsidR="0066481D" w:rsidRPr="0066481D" w:rsidRDefault="0066481D" w:rsidP="0066481D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66481D" w:rsidRPr="0066481D" w:rsidRDefault="0066481D" w:rsidP="0066481D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66481D" w:rsidRPr="0066481D" w:rsidRDefault="0066481D" w:rsidP="0066481D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6481D" w:rsidRPr="0066481D" w:rsidRDefault="0066481D" w:rsidP="0066481D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4654" w:type="dxa"/>
            <w:vAlign w:val="center"/>
          </w:tcPr>
          <w:p w:rsidR="0066481D" w:rsidRPr="0066481D" w:rsidRDefault="0066481D" w:rsidP="0066481D">
            <w:pPr>
              <w:pStyle w:val="ListParagraph1"/>
              <w:spacing w:after="0" w:line="192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الصابون والمنظفات غير الصابونية</w:t>
            </w:r>
            <w:r w:rsidRPr="0066481D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</w:p>
        </w:tc>
      </w:tr>
      <w:tr w:rsidR="0066481D" w:rsidRPr="0066481D" w:rsidTr="00FC2079">
        <w:trPr>
          <w:trHeight w:val="209"/>
        </w:trPr>
        <w:tc>
          <w:tcPr>
            <w:tcW w:w="969" w:type="dxa"/>
            <w:vAlign w:val="center"/>
          </w:tcPr>
          <w:p w:rsidR="0066481D" w:rsidRPr="0066481D" w:rsidRDefault="0066481D" w:rsidP="0066481D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66481D" w:rsidRPr="0066481D" w:rsidRDefault="0066481D" w:rsidP="0066481D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66481D" w:rsidRPr="0066481D" w:rsidRDefault="0066481D" w:rsidP="0066481D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6481D" w:rsidRPr="0066481D" w:rsidRDefault="0066481D" w:rsidP="0066481D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4654" w:type="dxa"/>
            <w:vAlign w:val="center"/>
          </w:tcPr>
          <w:p w:rsidR="0066481D" w:rsidRPr="0066481D" w:rsidRDefault="0066481D" w:rsidP="0066481D">
            <w:pPr>
              <w:pStyle w:val="ListParagraph1"/>
              <w:spacing w:after="0" w:line="192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المواد الدوائية</w:t>
            </w:r>
            <w:r w:rsidRPr="006648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="0066481D" w:rsidRPr="0066481D" w:rsidRDefault="0066481D" w:rsidP="0066481D">
            <w:pPr>
              <w:pStyle w:val="ListParagraph1"/>
              <w:spacing w:after="0" w:line="192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المسكنات وخافضات الحرارة</w:t>
            </w:r>
            <w:r w:rsidRPr="006648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66481D" w:rsidRPr="0066481D" w:rsidTr="00FC2079">
        <w:trPr>
          <w:trHeight w:val="157"/>
        </w:trPr>
        <w:tc>
          <w:tcPr>
            <w:tcW w:w="969" w:type="dxa"/>
            <w:vAlign w:val="center"/>
          </w:tcPr>
          <w:p w:rsidR="0066481D" w:rsidRPr="0066481D" w:rsidRDefault="0066481D" w:rsidP="0066481D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66481D" w:rsidRPr="0066481D" w:rsidRDefault="0066481D" w:rsidP="0066481D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66481D" w:rsidRPr="0066481D" w:rsidRDefault="0066481D" w:rsidP="0066481D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6481D" w:rsidRPr="0066481D" w:rsidRDefault="0066481D" w:rsidP="0066481D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4654" w:type="dxa"/>
            <w:vAlign w:val="center"/>
          </w:tcPr>
          <w:p w:rsidR="0066481D" w:rsidRPr="0066481D" w:rsidRDefault="0066481D" w:rsidP="0066481D">
            <w:pPr>
              <w:pStyle w:val="ListParagraph1"/>
              <w:spacing w:after="0" w:line="192" w:lineRule="auto"/>
              <w:ind w:left="72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المضادات الحيوية</w:t>
            </w:r>
            <w:r w:rsidRPr="006648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66481D" w:rsidRPr="0066481D" w:rsidTr="00FC2079">
        <w:trPr>
          <w:trHeight w:val="214"/>
        </w:trPr>
        <w:tc>
          <w:tcPr>
            <w:tcW w:w="969" w:type="dxa"/>
            <w:vAlign w:val="center"/>
          </w:tcPr>
          <w:p w:rsidR="0066481D" w:rsidRPr="0066481D" w:rsidRDefault="0066481D" w:rsidP="0066481D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66481D" w:rsidRPr="0066481D" w:rsidRDefault="0066481D" w:rsidP="0066481D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66481D" w:rsidRPr="0066481D" w:rsidRDefault="0066481D" w:rsidP="0066481D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6481D" w:rsidRPr="0066481D" w:rsidRDefault="0066481D" w:rsidP="0066481D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4654" w:type="dxa"/>
            <w:vAlign w:val="center"/>
          </w:tcPr>
          <w:p w:rsidR="0066481D" w:rsidRPr="0066481D" w:rsidRDefault="0066481D" w:rsidP="0066481D">
            <w:pPr>
              <w:pStyle w:val="ListParagraph1"/>
              <w:spacing w:after="0" w:line="192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المواد المسرطنة</w:t>
            </w:r>
            <w:r w:rsidRPr="006648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</w:tbl>
    <w:p w:rsidR="00E76DB3" w:rsidRDefault="00994565" w:rsidP="00FA5D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ajorBidi" w:hAnsiTheme="majorBidi" w:cstheme="majorBidi"/>
          <w:b/>
          <w:color w:val="000000"/>
          <w:sz w:val="24"/>
          <w:szCs w:val="24"/>
        </w:rPr>
      </w:pPr>
      <w:r w:rsidRPr="0066481D">
        <w:rPr>
          <w:rFonts w:asciiTheme="majorBidi" w:hAnsiTheme="majorBidi" w:cstheme="majorBidi"/>
          <w:b/>
          <w:color w:val="000000"/>
          <w:sz w:val="24"/>
          <w:szCs w:val="24"/>
          <w:rtl/>
        </w:rPr>
        <w:t>أستاذ المادة</w:t>
      </w:r>
      <w:r w:rsidR="005B4269" w:rsidRPr="0066481D">
        <w:rPr>
          <w:rFonts w:asciiTheme="majorBidi" w:hAnsiTheme="majorBidi" w:cstheme="majorBidi"/>
          <w:b/>
          <w:color w:val="000000"/>
          <w:sz w:val="24"/>
          <w:szCs w:val="24"/>
          <w:rtl/>
          <w:lang w:bidi="ar-IQ"/>
        </w:rPr>
        <w:t>:</w:t>
      </w:r>
      <w:r w:rsidRPr="0066481D">
        <w:rPr>
          <w:rFonts w:asciiTheme="majorBidi" w:hAnsiTheme="majorBidi" w:cstheme="majorBidi"/>
          <w:b/>
          <w:color w:val="000000"/>
          <w:sz w:val="24"/>
          <w:szCs w:val="24"/>
          <w:rtl/>
        </w:rPr>
        <w:t xml:space="preserve"> </w:t>
      </w:r>
      <w:r w:rsidR="000C5407" w:rsidRPr="0066481D">
        <w:rPr>
          <w:rFonts w:asciiTheme="majorBidi" w:hAnsiTheme="majorBidi" w:cstheme="majorBidi"/>
          <w:b/>
          <w:color w:val="000000"/>
          <w:sz w:val="24"/>
          <w:szCs w:val="24"/>
          <w:rtl/>
        </w:rPr>
        <w:t>حسنين جمهور جاسم</w:t>
      </w:r>
      <w:r w:rsidRPr="0066481D">
        <w:rPr>
          <w:rFonts w:asciiTheme="majorBidi" w:hAnsiTheme="majorBidi" w:cstheme="majorBidi"/>
          <w:b/>
          <w:color w:val="000000"/>
          <w:sz w:val="24"/>
          <w:szCs w:val="24"/>
          <w:rtl/>
        </w:rPr>
        <w:t xml:space="preserve">                                        رئيس القسم</w:t>
      </w:r>
      <w:r w:rsidR="00CC3628" w:rsidRPr="0066481D">
        <w:rPr>
          <w:rFonts w:asciiTheme="majorBidi" w:hAnsiTheme="majorBidi" w:cstheme="majorBidi"/>
          <w:b/>
          <w:color w:val="000000"/>
          <w:sz w:val="24"/>
          <w:szCs w:val="24"/>
          <w:rtl/>
        </w:rPr>
        <w:t xml:space="preserve">: </w:t>
      </w:r>
      <w:proofErr w:type="spellStart"/>
      <w:r w:rsidR="00CC3628" w:rsidRPr="0066481D">
        <w:rPr>
          <w:rFonts w:asciiTheme="majorBidi" w:hAnsiTheme="majorBidi" w:cstheme="majorBidi"/>
          <w:b/>
          <w:color w:val="000000"/>
          <w:sz w:val="24"/>
          <w:szCs w:val="24"/>
          <w:rtl/>
        </w:rPr>
        <w:t>أ.م.د</w:t>
      </w:r>
      <w:proofErr w:type="spellEnd"/>
      <w:r w:rsidR="00CC3628" w:rsidRPr="0066481D">
        <w:rPr>
          <w:rFonts w:asciiTheme="majorBidi" w:hAnsiTheme="majorBidi" w:cstheme="majorBidi"/>
          <w:b/>
          <w:color w:val="000000"/>
          <w:sz w:val="24"/>
          <w:szCs w:val="24"/>
          <w:rtl/>
        </w:rPr>
        <w:t>. عمار نضال شريف</w:t>
      </w:r>
    </w:p>
    <w:p w:rsidR="00E76DB3" w:rsidRPr="0066481D" w:rsidRDefault="00994565" w:rsidP="00FA5DEE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jc w:val="center"/>
        <w:rPr>
          <w:rFonts w:asciiTheme="majorBidi" w:hAnsiTheme="majorBidi" w:cstheme="majorBidi"/>
          <w:b/>
          <w:color w:val="000000"/>
          <w:sz w:val="24"/>
          <w:szCs w:val="24"/>
        </w:rPr>
      </w:pPr>
      <w:r w:rsidRPr="0066481D">
        <w:rPr>
          <w:rFonts w:asciiTheme="majorBidi" w:hAnsiTheme="majorBidi" w:cstheme="majorBidi"/>
          <w:b/>
          <w:color w:val="000000"/>
          <w:sz w:val="24"/>
          <w:szCs w:val="24"/>
          <w:rtl/>
        </w:rPr>
        <w:t xml:space="preserve">التوقيع  </w:t>
      </w:r>
      <w:r w:rsidR="003C1DF6">
        <w:rPr>
          <w:rFonts w:asciiTheme="majorBidi" w:hAnsiTheme="majorBidi" w:cstheme="majorBidi"/>
          <w:b/>
          <w:noProof/>
          <w:color w:val="000000"/>
          <w:sz w:val="24"/>
          <w:szCs w:val="24"/>
        </w:rPr>
        <w:drawing>
          <wp:inline distT="0" distB="0" distL="0" distR="0" wp14:anchorId="219B9B95" wp14:editId="69AC70FA">
            <wp:extent cx="987595" cy="390525"/>
            <wp:effectExtent l="0" t="0" r="3175" b="0"/>
            <wp:docPr id="6" name="صورة 6" descr="C:\Users\aa\Desktop\توقي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\Desktop\توقيع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160" cy="39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481D">
        <w:rPr>
          <w:rFonts w:asciiTheme="majorBidi" w:hAnsiTheme="majorBidi" w:cstheme="majorBidi"/>
          <w:b/>
          <w:color w:val="000000"/>
          <w:sz w:val="24"/>
          <w:szCs w:val="24"/>
          <w:rtl/>
        </w:rPr>
        <w:t xml:space="preserve">                                       </w:t>
      </w:r>
      <w:r w:rsidR="00FA5DEE" w:rsidRPr="0066481D">
        <w:rPr>
          <w:rFonts w:asciiTheme="majorBidi" w:hAnsiTheme="majorBidi" w:cstheme="majorBidi"/>
          <w:b/>
          <w:color w:val="000000"/>
          <w:sz w:val="24"/>
          <w:szCs w:val="24"/>
          <w:rtl/>
        </w:rPr>
        <w:t xml:space="preserve">         </w:t>
      </w:r>
      <w:r w:rsidRPr="0066481D">
        <w:rPr>
          <w:rFonts w:asciiTheme="majorBidi" w:hAnsiTheme="majorBidi" w:cstheme="majorBidi"/>
          <w:b/>
          <w:color w:val="000000"/>
          <w:sz w:val="24"/>
          <w:szCs w:val="24"/>
          <w:rtl/>
        </w:rPr>
        <w:t xml:space="preserve">                  </w:t>
      </w:r>
      <w:proofErr w:type="spellStart"/>
      <w:r w:rsidRPr="0066481D">
        <w:rPr>
          <w:rFonts w:asciiTheme="majorBidi" w:hAnsiTheme="majorBidi" w:cstheme="majorBidi"/>
          <w:b/>
          <w:color w:val="000000"/>
          <w:sz w:val="24"/>
          <w:szCs w:val="24"/>
          <w:rtl/>
        </w:rPr>
        <w:t>التوقيع</w:t>
      </w:r>
      <w:proofErr w:type="spellEnd"/>
    </w:p>
    <w:p w:rsidR="00E76DB3" w:rsidRPr="0066481D" w:rsidRDefault="00994565" w:rsidP="00FA5D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ajorBidi" w:hAnsiTheme="majorBidi" w:cstheme="majorBidi"/>
          <w:b/>
          <w:color w:val="000000"/>
          <w:sz w:val="24"/>
          <w:szCs w:val="24"/>
        </w:rPr>
      </w:pPr>
      <w:r w:rsidRPr="0066481D">
        <w:rPr>
          <w:rFonts w:asciiTheme="majorBidi" w:hAnsiTheme="majorBidi" w:cstheme="majorBidi"/>
          <w:b/>
          <w:color w:val="000000"/>
          <w:sz w:val="24"/>
          <w:szCs w:val="24"/>
        </w:rPr>
        <w:t xml:space="preserve">/   / 2020                                               </w:t>
      </w:r>
      <w:r w:rsidR="00853B51" w:rsidRPr="0066481D">
        <w:rPr>
          <w:rFonts w:asciiTheme="majorBidi" w:hAnsiTheme="majorBidi" w:cstheme="majorBidi"/>
          <w:b/>
          <w:color w:val="000000"/>
          <w:sz w:val="24"/>
          <w:szCs w:val="24"/>
        </w:rPr>
        <w:t xml:space="preserve">               </w:t>
      </w:r>
      <w:r w:rsidRPr="0066481D">
        <w:rPr>
          <w:rFonts w:asciiTheme="majorBidi" w:hAnsiTheme="majorBidi" w:cstheme="majorBidi"/>
          <w:b/>
          <w:color w:val="000000"/>
          <w:sz w:val="24"/>
          <w:szCs w:val="24"/>
        </w:rPr>
        <w:t xml:space="preserve">   </w:t>
      </w:r>
      <w:r w:rsidR="00853B51" w:rsidRPr="0066481D">
        <w:rPr>
          <w:rFonts w:asciiTheme="majorBidi" w:hAnsiTheme="majorBidi" w:cstheme="majorBidi"/>
          <w:b/>
          <w:color w:val="000000"/>
          <w:sz w:val="24"/>
          <w:szCs w:val="24"/>
          <w:rtl/>
        </w:rPr>
        <w:t>11/17</w:t>
      </w:r>
      <w:r w:rsidRPr="0066481D">
        <w:rPr>
          <w:rFonts w:asciiTheme="majorBidi" w:hAnsiTheme="majorBidi" w:cstheme="majorBidi"/>
          <w:b/>
          <w:color w:val="000000"/>
          <w:sz w:val="24"/>
          <w:szCs w:val="24"/>
        </w:rPr>
        <w:t>/2020</w:t>
      </w:r>
    </w:p>
    <w:p w:rsidR="003C1DF6" w:rsidRPr="0066481D" w:rsidRDefault="003C1DF6">
      <w:pPr>
        <w:tabs>
          <w:tab w:val="left" w:pos="1309"/>
        </w:tabs>
        <w:rPr>
          <w:rFonts w:asciiTheme="majorBidi" w:hAnsiTheme="majorBidi" w:cstheme="majorBidi"/>
          <w:sz w:val="24"/>
          <w:szCs w:val="24"/>
        </w:rPr>
      </w:pPr>
    </w:p>
    <w:p w:rsidR="00E76DB3" w:rsidRPr="0066481D" w:rsidRDefault="00CB594E" w:rsidP="003C1DF6">
      <w:pPr>
        <w:tabs>
          <w:tab w:val="left" w:pos="1309"/>
        </w:tabs>
        <w:bidi/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66481D">
        <w:rPr>
          <w:rFonts w:asciiTheme="majorBidi" w:hAnsiTheme="majorBidi" w:cstheme="majorBidi"/>
          <w:b/>
          <w:bCs/>
          <w:sz w:val="24"/>
          <w:szCs w:val="24"/>
          <w:rtl/>
        </w:rPr>
        <w:t>جدول المادة بالتعليم الالكتروني</w:t>
      </w:r>
    </w:p>
    <w:tbl>
      <w:tblPr>
        <w:tblStyle w:val="a8"/>
        <w:tblpPr w:leftFromText="180" w:rightFromText="180" w:vertAnchor="text" w:horzAnchor="margin" w:tblpXSpec="center" w:tblpY="367"/>
        <w:tblW w:w="10605" w:type="dxa"/>
        <w:tblInd w:w="0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1571"/>
        <w:gridCol w:w="1263"/>
        <w:gridCol w:w="1392"/>
        <w:gridCol w:w="1727"/>
        <w:gridCol w:w="3260"/>
        <w:gridCol w:w="1392"/>
      </w:tblGrid>
      <w:tr w:rsidR="00C662E8" w:rsidRPr="0066481D" w:rsidTr="00154268">
        <w:trPr>
          <w:trHeight w:val="314"/>
        </w:trPr>
        <w:tc>
          <w:tcPr>
            <w:tcW w:w="1571" w:type="dxa"/>
            <w:shd w:val="clear" w:color="auto" w:fill="FFE599"/>
            <w:vAlign w:val="center"/>
          </w:tcPr>
          <w:p w:rsidR="00C662E8" w:rsidRPr="0066481D" w:rsidRDefault="00C662E8" w:rsidP="00C662E8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bCs/>
                <w:sz w:val="24"/>
                <w:szCs w:val="24"/>
                <w:rtl/>
              </w:rPr>
              <w:t>طريقة التنفيذ</w:t>
            </w:r>
          </w:p>
        </w:tc>
        <w:tc>
          <w:tcPr>
            <w:tcW w:w="1263" w:type="dxa"/>
            <w:shd w:val="clear" w:color="auto" w:fill="FFE599"/>
            <w:vAlign w:val="center"/>
          </w:tcPr>
          <w:p w:rsidR="00C662E8" w:rsidRPr="0066481D" w:rsidRDefault="00C662E8" w:rsidP="00C662E8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bCs/>
                <w:sz w:val="24"/>
                <w:szCs w:val="24"/>
                <w:rtl/>
              </w:rPr>
              <w:t>الوقت المطلوب للتنفيذ</w:t>
            </w:r>
          </w:p>
        </w:tc>
        <w:tc>
          <w:tcPr>
            <w:tcW w:w="1392" w:type="dxa"/>
            <w:shd w:val="clear" w:color="auto" w:fill="FFE599"/>
            <w:vAlign w:val="center"/>
          </w:tcPr>
          <w:p w:rsidR="00C662E8" w:rsidRPr="0066481D" w:rsidRDefault="00C662E8" w:rsidP="00C662E8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Cs/>
                <w:sz w:val="24"/>
                <w:szCs w:val="24"/>
                <w:rtl/>
              </w:rPr>
            </w:pPr>
            <w:r w:rsidRPr="0066481D">
              <w:rPr>
                <w:rFonts w:asciiTheme="majorBidi" w:hAnsiTheme="majorBidi" w:cstheme="majorBidi"/>
                <w:bCs/>
                <w:sz w:val="24"/>
                <w:szCs w:val="24"/>
                <w:rtl/>
              </w:rPr>
              <w:t>الانشطة</w:t>
            </w:r>
          </w:p>
        </w:tc>
        <w:tc>
          <w:tcPr>
            <w:tcW w:w="1727" w:type="dxa"/>
            <w:shd w:val="clear" w:color="auto" w:fill="FFE599"/>
            <w:vAlign w:val="center"/>
          </w:tcPr>
          <w:p w:rsidR="00C662E8" w:rsidRPr="0066481D" w:rsidRDefault="00C662E8" w:rsidP="00C662E8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bCs/>
                <w:sz w:val="24"/>
                <w:szCs w:val="24"/>
                <w:rtl/>
              </w:rPr>
              <w:t>الوحدات / الموضوعات العملي</w:t>
            </w:r>
          </w:p>
        </w:tc>
        <w:tc>
          <w:tcPr>
            <w:tcW w:w="3260" w:type="dxa"/>
            <w:shd w:val="clear" w:color="auto" w:fill="FFE599"/>
            <w:vAlign w:val="center"/>
          </w:tcPr>
          <w:p w:rsidR="00C662E8" w:rsidRPr="0066481D" w:rsidRDefault="00C662E8" w:rsidP="00C662E8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bCs/>
                <w:sz w:val="24"/>
                <w:szCs w:val="24"/>
                <w:rtl/>
              </w:rPr>
              <w:t>الوحدات / الموضوعات النظري</w:t>
            </w:r>
          </w:p>
        </w:tc>
        <w:tc>
          <w:tcPr>
            <w:tcW w:w="1392" w:type="dxa"/>
            <w:shd w:val="clear" w:color="auto" w:fill="FFE599"/>
            <w:vAlign w:val="center"/>
          </w:tcPr>
          <w:p w:rsidR="00C662E8" w:rsidRPr="0066481D" w:rsidRDefault="00C662E8" w:rsidP="00C662E8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bCs/>
                <w:sz w:val="24"/>
                <w:szCs w:val="24"/>
                <w:rtl/>
              </w:rPr>
              <w:t>الاسابيع</w:t>
            </w:r>
          </w:p>
        </w:tc>
      </w:tr>
      <w:tr w:rsidR="00C662E8" w:rsidRPr="0066481D" w:rsidTr="00154268">
        <w:trPr>
          <w:trHeight w:val="157"/>
        </w:trPr>
        <w:tc>
          <w:tcPr>
            <w:tcW w:w="1571" w:type="dxa"/>
            <w:vAlign w:val="center"/>
          </w:tcPr>
          <w:p w:rsidR="0044782A" w:rsidRPr="0066481D" w:rsidRDefault="00C662E8" w:rsidP="0091478D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كوكل</w:t>
            </w:r>
            <w:proofErr w:type="spellEnd"/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كلاس روم</w:t>
            </w:r>
          </w:p>
        </w:tc>
        <w:tc>
          <w:tcPr>
            <w:tcW w:w="1263" w:type="dxa"/>
            <w:vAlign w:val="center"/>
          </w:tcPr>
          <w:p w:rsidR="00C662E8" w:rsidRPr="0066481D" w:rsidRDefault="0091478D" w:rsidP="00B41B42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2</w:t>
            </w:r>
            <w:r w:rsidR="00B41B42"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ساعة</w:t>
            </w:r>
          </w:p>
        </w:tc>
        <w:tc>
          <w:tcPr>
            <w:tcW w:w="1392" w:type="dxa"/>
            <w:vAlign w:val="center"/>
          </w:tcPr>
          <w:p w:rsidR="0019126D" w:rsidRPr="0066481D" w:rsidRDefault="0019126D" w:rsidP="002A5ED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اختبار </w:t>
            </w:r>
            <w:r w:rsidR="003E1CCF"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اسبوعي</w:t>
            </w:r>
          </w:p>
        </w:tc>
        <w:tc>
          <w:tcPr>
            <w:tcW w:w="1727" w:type="dxa"/>
            <w:vAlign w:val="center"/>
          </w:tcPr>
          <w:p w:rsidR="00C662E8" w:rsidRPr="0066481D" w:rsidRDefault="00C662E8" w:rsidP="002A5ED8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  <w:tc>
          <w:tcPr>
            <w:tcW w:w="3260" w:type="dxa"/>
            <w:vAlign w:val="center"/>
          </w:tcPr>
          <w:p w:rsidR="00C662E8" w:rsidRPr="0066481D" w:rsidRDefault="003C5A6F" w:rsidP="00241F60">
            <w:pPr>
              <w:pStyle w:val="ListParagraph1"/>
              <w:spacing w:after="0" w:line="192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مقدمة عن الكيمياء والصناعات الكيميائية / صناعة البوليمرات</w:t>
            </w:r>
            <w:r w:rsidRPr="0066481D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</w:p>
        </w:tc>
        <w:tc>
          <w:tcPr>
            <w:tcW w:w="1392" w:type="dxa"/>
            <w:vAlign w:val="center"/>
          </w:tcPr>
          <w:p w:rsidR="00C662E8" w:rsidRPr="0066481D" w:rsidRDefault="00C662E8" w:rsidP="00C662E8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الأسبوع الاول</w:t>
            </w:r>
          </w:p>
        </w:tc>
      </w:tr>
      <w:tr w:rsidR="002A5ED8" w:rsidRPr="0066481D" w:rsidTr="00154268">
        <w:trPr>
          <w:trHeight w:val="214"/>
        </w:trPr>
        <w:tc>
          <w:tcPr>
            <w:tcW w:w="1571" w:type="dxa"/>
            <w:vAlign w:val="center"/>
          </w:tcPr>
          <w:p w:rsidR="002A5ED8" w:rsidRPr="0066481D" w:rsidRDefault="002A5ED8" w:rsidP="0019126D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proofErr w:type="spellStart"/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كوكل</w:t>
            </w:r>
            <w:proofErr w:type="spellEnd"/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كلاس روم</w:t>
            </w:r>
          </w:p>
          <w:p w:rsidR="002A5ED8" w:rsidRPr="0066481D" w:rsidRDefault="002A5ED8" w:rsidP="0019126D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+ مختبر الكيمياء</w:t>
            </w:r>
          </w:p>
        </w:tc>
        <w:tc>
          <w:tcPr>
            <w:tcW w:w="1263" w:type="dxa"/>
            <w:vAlign w:val="center"/>
          </w:tcPr>
          <w:p w:rsidR="002A5ED8" w:rsidRPr="0066481D" w:rsidRDefault="002A5ED8" w:rsidP="0019126D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4 ساعة</w:t>
            </w:r>
          </w:p>
        </w:tc>
        <w:tc>
          <w:tcPr>
            <w:tcW w:w="1392" w:type="dxa"/>
            <w:vAlign w:val="center"/>
          </w:tcPr>
          <w:p w:rsidR="002A5ED8" w:rsidRPr="0066481D" w:rsidRDefault="002A5ED8" w:rsidP="0019126D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اختبار  اسبوعي</w:t>
            </w:r>
          </w:p>
          <w:p w:rsidR="002A5ED8" w:rsidRPr="0066481D" w:rsidRDefault="002A5ED8" w:rsidP="0019126D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+</w:t>
            </w:r>
          </w:p>
          <w:p w:rsidR="002A5ED8" w:rsidRPr="0066481D" w:rsidRDefault="002A5ED8" w:rsidP="0019126D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تقرير</w:t>
            </w:r>
          </w:p>
        </w:tc>
        <w:tc>
          <w:tcPr>
            <w:tcW w:w="1727" w:type="dxa"/>
            <w:vAlign w:val="center"/>
          </w:tcPr>
          <w:p w:rsidR="002A5ED8" w:rsidRPr="0066481D" w:rsidRDefault="002A5ED8" w:rsidP="00133C54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تحضير </w:t>
            </w:r>
            <w:r w:rsidRPr="0066481D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PVC</w:t>
            </w:r>
          </w:p>
        </w:tc>
        <w:tc>
          <w:tcPr>
            <w:tcW w:w="3260" w:type="dxa"/>
            <w:vAlign w:val="center"/>
          </w:tcPr>
          <w:p w:rsidR="002A5ED8" w:rsidRPr="0066481D" w:rsidRDefault="002A5ED8" w:rsidP="001066CB">
            <w:pPr>
              <w:pStyle w:val="ListParagraph1"/>
              <w:spacing w:after="0" w:line="192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انواع البوليمرات واستخداماتها</w:t>
            </w:r>
            <w:r w:rsidRPr="0066481D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</w:p>
        </w:tc>
        <w:tc>
          <w:tcPr>
            <w:tcW w:w="1392" w:type="dxa"/>
            <w:vAlign w:val="center"/>
          </w:tcPr>
          <w:p w:rsidR="002A5ED8" w:rsidRPr="0066481D" w:rsidRDefault="002A5ED8" w:rsidP="0019126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الأسبوع الثاني</w:t>
            </w:r>
          </w:p>
        </w:tc>
      </w:tr>
      <w:tr w:rsidR="002A5ED8" w:rsidRPr="0066481D" w:rsidTr="00154268">
        <w:trPr>
          <w:trHeight w:val="214"/>
        </w:trPr>
        <w:tc>
          <w:tcPr>
            <w:tcW w:w="1571" w:type="dxa"/>
            <w:vAlign w:val="center"/>
          </w:tcPr>
          <w:p w:rsidR="002A5ED8" w:rsidRPr="0066481D" w:rsidRDefault="002A5ED8" w:rsidP="0091478D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كوكل</w:t>
            </w:r>
            <w:proofErr w:type="spellEnd"/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كلاس روم</w:t>
            </w:r>
          </w:p>
        </w:tc>
        <w:tc>
          <w:tcPr>
            <w:tcW w:w="1263" w:type="dxa"/>
            <w:vAlign w:val="center"/>
          </w:tcPr>
          <w:p w:rsidR="002A5ED8" w:rsidRPr="0066481D" w:rsidRDefault="0091478D" w:rsidP="0019126D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2</w:t>
            </w:r>
            <w:r w:rsidR="002A5ED8"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ساعة</w:t>
            </w:r>
          </w:p>
        </w:tc>
        <w:tc>
          <w:tcPr>
            <w:tcW w:w="1392" w:type="dxa"/>
            <w:vAlign w:val="center"/>
          </w:tcPr>
          <w:p w:rsidR="002A5ED8" w:rsidRPr="0066481D" w:rsidRDefault="002A5ED8" w:rsidP="002A5ED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اختبار  اسبوعي</w:t>
            </w:r>
          </w:p>
        </w:tc>
        <w:tc>
          <w:tcPr>
            <w:tcW w:w="1727" w:type="dxa"/>
            <w:vAlign w:val="center"/>
          </w:tcPr>
          <w:p w:rsidR="002A5ED8" w:rsidRPr="0066481D" w:rsidRDefault="002A5ED8" w:rsidP="002A5ED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  <w:tc>
          <w:tcPr>
            <w:tcW w:w="3260" w:type="dxa"/>
            <w:vAlign w:val="center"/>
          </w:tcPr>
          <w:p w:rsidR="002A5ED8" w:rsidRPr="0066481D" w:rsidRDefault="002A5ED8" w:rsidP="005A1889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البلاستك /  المطاط</w:t>
            </w:r>
          </w:p>
        </w:tc>
        <w:tc>
          <w:tcPr>
            <w:tcW w:w="1392" w:type="dxa"/>
            <w:vAlign w:val="center"/>
          </w:tcPr>
          <w:p w:rsidR="002A5ED8" w:rsidRPr="0066481D" w:rsidRDefault="002A5ED8" w:rsidP="0019126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الأسبوع الثالث</w:t>
            </w:r>
          </w:p>
        </w:tc>
      </w:tr>
      <w:tr w:rsidR="002A5ED8" w:rsidRPr="0066481D" w:rsidTr="00154268">
        <w:trPr>
          <w:trHeight w:val="188"/>
        </w:trPr>
        <w:tc>
          <w:tcPr>
            <w:tcW w:w="1571" w:type="dxa"/>
            <w:vAlign w:val="center"/>
          </w:tcPr>
          <w:p w:rsidR="002A5ED8" w:rsidRPr="0066481D" w:rsidRDefault="002A5ED8" w:rsidP="0019126D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proofErr w:type="spellStart"/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كوكل</w:t>
            </w:r>
            <w:proofErr w:type="spellEnd"/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كلاس روم</w:t>
            </w:r>
          </w:p>
          <w:p w:rsidR="002A5ED8" w:rsidRPr="0066481D" w:rsidRDefault="002A5ED8" w:rsidP="0019126D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+ مختبر الكيمياء</w:t>
            </w:r>
          </w:p>
        </w:tc>
        <w:tc>
          <w:tcPr>
            <w:tcW w:w="1263" w:type="dxa"/>
            <w:vAlign w:val="center"/>
          </w:tcPr>
          <w:p w:rsidR="002A5ED8" w:rsidRPr="0066481D" w:rsidRDefault="002A5ED8" w:rsidP="0019126D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4 ساعة</w:t>
            </w:r>
          </w:p>
        </w:tc>
        <w:tc>
          <w:tcPr>
            <w:tcW w:w="1392" w:type="dxa"/>
            <w:vAlign w:val="center"/>
          </w:tcPr>
          <w:p w:rsidR="002A5ED8" w:rsidRPr="0066481D" w:rsidRDefault="002A5ED8" w:rsidP="0019126D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اختبار  اسبوعي</w:t>
            </w:r>
          </w:p>
          <w:p w:rsidR="002A5ED8" w:rsidRPr="0066481D" w:rsidRDefault="002A5ED8" w:rsidP="0019126D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+</w:t>
            </w:r>
          </w:p>
          <w:p w:rsidR="002A5ED8" w:rsidRPr="0066481D" w:rsidRDefault="002A5ED8" w:rsidP="0019126D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lastRenderedPageBreak/>
              <w:t>تقرير</w:t>
            </w:r>
          </w:p>
        </w:tc>
        <w:tc>
          <w:tcPr>
            <w:tcW w:w="1727" w:type="dxa"/>
            <w:vAlign w:val="center"/>
          </w:tcPr>
          <w:p w:rsidR="002A5ED8" w:rsidRPr="0066481D" w:rsidRDefault="002A5ED8" w:rsidP="00133C54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lastRenderedPageBreak/>
              <w:t>تحضير البولي استر</w:t>
            </w:r>
          </w:p>
        </w:tc>
        <w:tc>
          <w:tcPr>
            <w:tcW w:w="3260" w:type="dxa"/>
            <w:vAlign w:val="center"/>
          </w:tcPr>
          <w:p w:rsidR="002A5ED8" w:rsidRPr="0066481D" w:rsidRDefault="002A5ED8" w:rsidP="005A1889">
            <w:pPr>
              <w:pStyle w:val="ListParagraph1"/>
              <w:spacing w:after="0" w:line="192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بولي اثيلين (منخفض الكثافة – مرتفع الكثافة</w:t>
            </w:r>
            <w:r w:rsidRPr="0066481D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  <w:r w:rsidR="0066481D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(</w:t>
            </w:r>
          </w:p>
        </w:tc>
        <w:tc>
          <w:tcPr>
            <w:tcW w:w="1392" w:type="dxa"/>
            <w:vAlign w:val="center"/>
          </w:tcPr>
          <w:p w:rsidR="002A5ED8" w:rsidRPr="0066481D" w:rsidRDefault="002A5ED8" w:rsidP="0019126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الأسبوع الرابع</w:t>
            </w:r>
          </w:p>
        </w:tc>
      </w:tr>
      <w:tr w:rsidR="002A5ED8" w:rsidRPr="0066481D" w:rsidTr="00154268">
        <w:trPr>
          <w:trHeight w:val="188"/>
        </w:trPr>
        <w:tc>
          <w:tcPr>
            <w:tcW w:w="1571" w:type="dxa"/>
            <w:vAlign w:val="center"/>
          </w:tcPr>
          <w:p w:rsidR="002A5ED8" w:rsidRPr="0066481D" w:rsidRDefault="002A5ED8" w:rsidP="0091478D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lastRenderedPageBreak/>
              <w:t>كوكل</w:t>
            </w:r>
            <w:proofErr w:type="spellEnd"/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كلاس روم</w:t>
            </w:r>
          </w:p>
        </w:tc>
        <w:tc>
          <w:tcPr>
            <w:tcW w:w="1263" w:type="dxa"/>
            <w:vAlign w:val="center"/>
          </w:tcPr>
          <w:p w:rsidR="002A5ED8" w:rsidRPr="0066481D" w:rsidRDefault="0091478D" w:rsidP="0019126D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2</w:t>
            </w:r>
            <w:r w:rsidR="002A5ED8"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ساعة</w:t>
            </w:r>
          </w:p>
        </w:tc>
        <w:tc>
          <w:tcPr>
            <w:tcW w:w="1392" w:type="dxa"/>
            <w:vAlign w:val="center"/>
          </w:tcPr>
          <w:p w:rsidR="002A5ED8" w:rsidRPr="0066481D" w:rsidRDefault="002A5ED8" w:rsidP="002A5ED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اختبار  اسبوعي</w:t>
            </w:r>
          </w:p>
        </w:tc>
        <w:tc>
          <w:tcPr>
            <w:tcW w:w="1727" w:type="dxa"/>
            <w:vAlign w:val="center"/>
          </w:tcPr>
          <w:p w:rsidR="002A5ED8" w:rsidRPr="0066481D" w:rsidRDefault="002A5ED8" w:rsidP="002A5ED8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  <w:tc>
          <w:tcPr>
            <w:tcW w:w="3260" w:type="dxa"/>
            <w:vAlign w:val="center"/>
          </w:tcPr>
          <w:p w:rsidR="002A5ED8" w:rsidRPr="0066481D" w:rsidRDefault="002A5ED8" w:rsidP="00936D3B">
            <w:pPr>
              <w:pStyle w:val="ListParagraph1"/>
              <w:spacing w:after="0" w:line="192" w:lineRule="auto"/>
              <w:ind w:left="72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الاليفات الصناعية</w:t>
            </w:r>
            <w:r w:rsidRPr="006648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/ </w:t>
            </w: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صناعة </w:t>
            </w:r>
            <w:proofErr w:type="spellStart"/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التيريلين</w:t>
            </w:r>
            <w:proofErr w:type="spellEnd"/>
            <w:r w:rsidRPr="006648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392" w:type="dxa"/>
            <w:vAlign w:val="center"/>
          </w:tcPr>
          <w:p w:rsidR="002A5ED8" w:rsidRPr="0066481D" w:rsidRDefault="002A5ED8" w:rsidP="0019126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الأسبوع الخامس</w:t>
            </w:r>
          </w:p>
        </w:tc>
      </w:tr>
      <w:tr w:rsidR="00DA0606" w:rsidRPr="0066481D" w:rsidTr="00154268">
        <w:trPr>
          <w:trHeight w:val="162"/>
        </w:trPr>
        <w:tc>
          <w:tcPr>
            <w:tcW w:w="1571" w:type="dxa"/>
            <w:vAlign w:val="center"/>
          </w:tcPr>
          <w:p w:rsidR="00DA0606" w:rsidRPr="0066481D" w:rsidRDefault="00DA0606" w:rsidP="0019126D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proofErr w:type="spellStart"/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كوكل</w:t>
            </w:r>
            <w:proofErr w:type="spellEnd"/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كلاس روم</w:t>
            </w:r>
          </w:p>
          <w:p w:rsidR="00DA0606" w:rsidRPr="0066481D" w:rsidRDefault="00DA0606" w:rsidP="0019126D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+ مختبر الكيمياء</w:t>
            </w:r>
          </w:p>
        </w:tc>
        <w:tc>
          <w:tcPr>
            <w:tcW w:w="1263" w:type="dxa"/>
            <w:vAlign w:val="center"/>
          </w:tcPr>
          <w:p w:rsidR="00DA0606" w:rsidRPr="0066481D" w:rsidRDefault="00DA0606" w:rsidP="0019126D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4 ساعة</w:t>
            </w:r>
          </w:p>
        </w:tc>
        <w:tc>
          <w:tcPr>
            <w:tcW w:w="1392" w:type="dxa"/>
            <w:vAlign w:val="center"/>
          </w:tcPr>
          <w:p w:rsidR="00DA0606" w:rsidRPr="0066481D" w:rsidRDefault="00DA0606" w:rsidP="0019126D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اختبار  اسبوعي</w:t>
            </w:r>
          </w:p>
          <w:p w:rsidR="00DA0606" w:rsidRPr="0066481D" w:rsidRDefault="00DA0606" w:rsidP="0019126D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+</w:t>
            </w:r>
          </w:p>
          <w:p w:rsidR="00DA0606" w:rsidRPr="0066481D" w:rsidRDefault="00DA0606" w:rsidP="0019126D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تقرير</w:t>
            </w:r>
          </w:p>
        </w:tc>
        <w:tc>
          <w:tcPr>
            <w:tcW w:w="1727" w:type="dxa"/>
            <w:vAlign w:val="center"/>
          </w:tcPr>
          <w:p w:rsidR="00DA0606" w:rsidRPr="0066481D" w:rsidRDefault="00DA0606" w:rsidP="00133C54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تحضير النايلون</w:t>
            </w:r>
          </w:p>
        </w:tc>
        <w:tc>
          <w:tcPr>
            <w:tcW w:w="3260" w:type="dxa"/>
            <w:vAlign w:val="center"/>
          </w:tcPr>
          <w:p w:rsidR="00DA0606" w:rsidRPr="0066481D" w:rsidRDefault="00DA0606" w:rsidP="00936D3B">
            <w:pPr>
              <w:pStyle w:val="ListParagraph1"/>
              <w:spacing w:after="0" w:line="192" w:lineRule="auto"/>
              <w:ind w:left="72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صناعة النايلون</w:t>
            </w:r>
          </w:p>
          <w:p w:rsidR="00DA0606" w:rsidRPr="0066481D" w:rsidRDefault="00DA0606" w:rsidP="00936D3B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DA0606" w:rsidRPr="0066481D" w:rsidRDefault="00DA0606" w:rsidP="0019126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الأسبوع السادس</w:t>
            </w:r>
          </w:p>
        </w:tc>
      </w:tr>
      <w:tr w:rsidR="00DA0606" w:rsidRPr="0066481D" w:rsidTr="00154268">
        <w:trPr>
          <w:trHeight w:val="209"/>
        </w:trPr>
        <w:tc>
          <w:tcPr>
            <w:tcW w:w="1571" w:type="dxa"/>
            <w:vAlign w:val="center"/>
          </w:tcPr>
          <w:p w:rsidR="00DA0606" w:rsidRPr="0066481D" w:rsidRDefault="00DA0606" w:rsidP="00A44B05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كوكل</w:t>
            </w:r>
            <w:proofErr w:type="spellEnd"/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كلاس روم</w:t>
            </w:r>
          </w:p>
        </w:tc>
        <w:tc>
          <w:tcPr>
            <w:tcW w:w="1263" w:type="dxa"/>
            <w:vAlign w:val="center"/>
          </w:tcPr>
          <w:p w:rsidR="00DA0606" w:rsidRPr="0066481D" w:rsidRDefault="0091478D" w:rsidP="0019126D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2</w:t>
            </w:r>
            <w:r w:rsidR="00DA0606"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ساعة</w:t>
            </w:r>
          </w:p>
        </w:tc>
        <w:tc>
          <w:tcPr>
            <w:tcW w:w="1392" w:type="dxa"/>
            <w:vAlign w:val="center"/>
          </w:tcPr>
          <w:p w:rsidR="00DA0606" w:rsidRPr="0066481D" w:rsidRDefault="00DA0606" w:rsidP="00D22330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اختبار  اسبوعي</w:t>
            </w:r>
          </w:p>
        </w:tc>
        <w:tc>
          <w:tcPr>
            <w:tcW w:w="1727" w:type="dxa"/>
            <w:vAlign w:val="center"/>
          </w:tcPr>
          <w:p w:rsidR="00DA0606" w:rsidRPr="0066481D" w:rsidRDefault="00DA0606" w:rsidP="00D22330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  <w:tc>
          <w:tcPr>
            <w:tcW w:w="3260" w:type="dxa"/>
            <w:vAlign w:val="center"/>
          </w:tcPr>
          <w:p w:rsidR="00DA0606" w:rsidRPr="0066481D" w:rsidRDefault="00DA0606" w:rsidP="00936D3B">
            <w:pPr>
              <w:pStyle w:val="ListParagraph1"/>
              <w:spacing w:after="0" w:line="192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البوليمرات غير العضوية</w:t>
            </w:r>
            <w:r w:rsidRPr="006648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="00DA0606" w:rsidRPr="0066481D" w:rsidRDefault="00DA0606" w:rsidP="009A09D1">
            <w:pPr>
              <w:pStyle w:val="ListParagraph1"/>
              <w:spacing w:after="0" w:line="192" w:lineRule="auto"/>
              <w:ind w:left="72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بوليمرات السليكون</w:t>
            </w:r>
            <w:r w:rsidRPr="006648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392" w:type="dxa"/>
            <w:vAlign w:val="center"/>
          </w:tcPr>
          <w:p w:rsidR="00DA0606" w:rsidRPr="0066481D" w:rsidRDefault="00DA0606" w:rsidP="0019126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الأسبوع السابع</w:t>
            </w:r>
          </w:p>
        </w:tc>
      </w:tr>
      <w:tr w:rsidR="0091478D" w:rsidRPr="0066481D" w:rsidTr="00154268">
        <w:trPr>
          <w:trHeight w:val="214"/>
        </w:trPr>
        <w:tc>
          <w:tcPr>
            <w:tcW w:w="1571" w:type="dxa"/>
            <w:vAlign w:val="center"/>
          </w:tcPr>
          <w:p w:rsidR="0091478D" w:rsidRPr="0066481D" w:rsidRDefault="0091478D" w:rsidP="0091478D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proofErr w:type="spellStart"/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كوكل</w:t>
            </w:r>
            <w:proofErr w:type="spellEnd"/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كلاس روم</w:t>
            </w:r>
          </w:p>
          <w:p w:rsidR="0091478D" w:rsidRPr="0066481D" w:rsidRDefault="0091478D" w:rsidP="0091478D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+ مختبر الكيمياء</w:t>
            </w:r>
          </w:p>
        </w:tc>
        <w:tc>
          <w:tcPr>
            <w:tcW w:w="1263" w:type="dxa"/>
            <w:vAlign w:val="center"/>
          </w:tcPr>
          <w:p w:rsidR="0091478D" w:rsidRPr="0066481D" w:rsidRDefault="0091478D" w:rsidP="0091478D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4 ساعة</w:t>
            </w:r>
          </w:p>
        </w:tc>
        <w:tc>
          <w:tcPr>
            <w:tcW w:w="1392" w:type="dxa"/>
            <w:vAlign w:val="center"/>
          </w:tcPr>
          <w:p w:rsidR="0091478D" w:rsidRPr="0066481D" w:rsidRDefault="0091478D" w:rsidP="0091478D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اختبار  اسبوعي</w:t>
            </w:r>
          </w:p>
          <w:p w:rsidR="0091478D" w:rsidRPr="0066481D" w:rsidRDefault="0091478D" w:rsidP="0091478D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+</w:t>
            </w:r>
          </w:p>
          <w:p w:rsidR="0091478D" w:rsidRPr="0066481D" w:rsidRDefault="0091478D" w:rsidP="0091478D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تقرير</w:t>
            </w:r>
          </w:p>
        </w:tc>
        <w:tc>
          <w:tcPr>
            <w:tcW w:w="1727" w:type="dxa"/>
            <w:vAlign w:val="center"/>
          </w:tcPr>
          <w:p w:rsidR="0091478D" w:rsidRPr="0066481D" w:rsidRDefault="0091478D" w:rsidP="0091478D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صناعة الصابون</w:t>
            </w:r>
          </w:p>
        </w:tc>
        <w:tc>
          <w:tcPr>
            <w:tcW w:w="3260" w:type="dxa"/>
            <w:vAlign w:val="center"/>
          </w:tcPr>
          <w:p w:rsidR="0091478D" w:rsidRPr="0066481D" w:rsidRDefault="0091478D" w:rsidP="0091478D">
            <w:pPr>
              <w:pStyle w:val="ListParagraph1"/>
              <w:spacing w:after="0" w:line="192" w:lineRule="auto"/>
              <w:ind w:left="728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بوليمر بولي </w:t>
            </w:r>
            <w:proofErr w:type="spellStart"/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نيتريد</w:t>
            </w:r>
            <w:proofErr w:type="spellEnd"/>
          </w:p>
          <w:p w:rsidR="0091478D" w:rsidRPr="0066481D" w:rsidRDefault="0091478D" w:rsidP="0091478D">
            <w:pPr>
              <w:pStyle w:val="ListParagraph1"/>
              <w:spacing w:after="0" w:line="192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91478D" w:rsidRPr="0066481D" w:rsidRDefault="0091478D" w:rsidP="009147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الأسبوع الثامن</w:t>
            </w:r>
          </w:p>
        </w:tc>
      </w:tr>
      <w:tr w:rsidR="00AC5DD2" w:rsidRPr="0066481D" w:rsidTr="00154268">
        <w:trPr>
          <w:trHeight w:val="188"/>
        </w:trPr>
        <w:tc>
          <w:tcPr>
            <w:tcW w:w="1571" w:type="dxa"/>
            <w:vAlign w:val="center"/>
          </w:tcPr>
          <w:p w:rsidR="00AC5DD2" w:rsidRPr="0066481D" w:rsidRDefault="00AC5DD2" w:rsidP="0019126D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كوكل</w:t>
            </w:r>
            <w:proofErr w:type="spellEnd"/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كلاس روم</w:t>
            </w:r>
          </w:p>
        </w:tc>
        <w:tc>
          <w:tcPr>
            <w:tcW w:w="1263" w:type="dxa"/>
            <w:vAlign w:val="center"/>
          </w:tcPr>
          <w:p w:rsidR="00AC5DD2" w:rsidRPr="0066481D" w:rsidRDefault="00AC5DD2" w:rsidP="0019126D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2 ساعة</w:t>
            </w:r>
          </w:p>
        </w:tc>
        <w:tc>
          <w:tcPr>
            <w:tcW w:w="1392" w:type="dxa"/>
            <w:vAlign w:val="center"/>
          </w:tcPr>
          <w:p w:rsidR="00AC5DD2" w:rsidRPr="0066481D" w:rsidRDefault="00AC5DD2" w:rsidP="003E1CCF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واجب الكتروني</w:t>
            </w:r>
          </w:p>
        </w:tc>
        <w:tc>
          <w:tcPr>
            <w:tcW w:w="1727" w:type="dxa"/>
            <w:vAlign w:val="center"/>
          </w:tcPr>
          <w:p w:rsidR="00AC5DD2" w:rsidRPr="0066481D" w:rsidRDefault="00AC5DD2" w:rsidP="0019126D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AC5DD2" w:rsidRPr="0066481D" w:rsidRDefault="00AC5DD2" w:rsidP="009A09D1">
            <w:pPr>
              <w:pStyle w:val="ListParagraph1"/>
              <w:spacing w:after="0" w:line="192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الصابون والمنظفات غير الصابونية</w:t>
            </w:r>
            <w:r w:rsidRPr="0066481D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</w:p>
        </w:tc>
        <w:tc>
          <w:tcPr>
            <w:tcW w:w="1392" w:type="dxa"/>
            <w:vAlign w:val="center"/>
          </w:tcPr>
          <w:p w:rsidR="00AC5DD2" w:rsidRPr="0066481D" w:rsidRDefault="00AC5DD2" w:rsidP="0019126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الأسبوع التاسع</w:t>
            </w:r>
          </w:p>
        </w:tc>
      </w:tr>
      <w:tr w:rsidR="0091478D" w:rsidRPr="0066481D" w:rsidTr="00154268">
        <w:trPr>
          <w:trHeight w:val="188"/>
        </w:trPr>
        <w:tc>
          <w:tcPr>
            <w:tcW w:w="1571" w:type="dxa"/>
            <w:vAlign w:val="center"/>
          </w:tcPr>
          <w:p w:rsidR="0091478D" w:rsidRPr="0066481D" w:rsidRDefault="0091478D" w:rsidP="0091478D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proofErr w:type="spellStart"/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كوكل</w:t>
            </w:r>
            <w:proofErr w:type="spellEnd"/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كلاس روم</w:t>
            </w:r>
          </w:p>
          <w:p w:rsidR="0091478D" w:rsidRPr="0066481D" w:rsidRDefault="0091478D" w:rsidP="0091478D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+ مختبر الكيمياء</w:t>
            </w:r>
          </w:p>
        </w:tc>
        <w:tc>
          <w:tcPr>
            <w:tcW w:w="1263" w:type="dxa"/>
            <w:vAlign w:val="center"/>
          </w:tcPr>
          <w:p w:rsidR="0091478D" w:rsidRPr="0066481D" w:rsidRDefault="0091478D" w:rsidP="0091478D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4 ساعة</w:t>
            </w:r>
          </w:p>
        </w:tc>
        <w:tc>
          <w:tcPr>
            <w:tcW w:w="1392" w:type="dxa"/>
            <w:vAlign w:val="center"/>
          </w:tcPr>
          <w:p w:rsidR="0091478D" w:rsidRPr="0066481D" w:rsidRDefault="0091478D" w:rsidP="0091478D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اختبار  اسبوعي</w:t>
            </w:r>
          </w:p>
          <w:p w:rsidR="0091478D" w:rsidRPr="0066481D" w:rsidRDefault="0091478D" w:rsidP="0091478D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+</w:t>
            </w:r>
          </w:p>
          <w:p w:rsidR="0091478D" w:rsidRPr="0066481D" w:rsidRDefault="0091478D" w:rsidP="0091478D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تقرير</w:t>
            </w:r>
          </w:p>
        </w:tc>
        <w:tc>
          <w:tcPr>
            <w:tcW w:w="1727" w:type="dxa"/>
            <w:vAlign w:val="center"/>
          </w:tcPr>
          <w:p w:rsidR="0091478D" w:rsidRPr="0066481D" w:rsidRDefault="0091478D" w:rsidP="0091478D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صناعة الاسبرين</w:t>
            </w:r>
          </w:p>
        </w:tc>
        <w:tc>
          <w:tcPr>
            <w:tcW w:w="3260" w:type="dxa"/>
            <w:vAlign w:val="center"/>
          </w:tcPr>
          <w:p w:rsidR="0091478D" w:rsidRPr="0066481D" w:rsidRDefault="0091478D" w:rsidP="0091478D">
            <w:pPr>
              <w:pStyle w:val="ListParagraph1"/>
              <w:spacing w:after="0" w:line="192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المواد الدوائية</w:t>
            </w:r>
            <w:r w:rsidRPr="006648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="0091478D" w:rsidRPr="0066481D" w:rsidRDefault="0091478D" w:rsidP="0091478D">
            <w:pPr>
              <w:pStyle w:val="ListParagraph1"/>
              <w:spacing w:after="0" w:line="192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المسكنات وخافضات الحرارة</w:t>
            </w:r>
            <w:r w:rsidRPr="006648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392" w:type="dxa"/>
            <w:vAlign w:val="center"/>
          </w:tcPr>
          <w:p w:rsidR="0091478D" w:rsidRPr="0066481D" w:rsidRDefault="0091478D" w:rsidP="009147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الأسبوع العاشر</w:t>
            </w:r>
          </w:p>
        </w:tc>
      </w:tr>
      <w:tr w:rsidR="00AC5DD2" w:rsidRPr="0066481D" w:rsidTr="00154268">
        <w:trPr>
          <w:trHeight w:val="214"/>
        </w:trPr>
        <w:tc>
          <w:tcPr>
            <w:tcW w:w="1571" w:type="dxa"/>
            <w:vAlign w:val="center"/>
          </w:tcPr>
          <w:p w:rsidR="00AC5DD2" w:rsidRPr="0066481D" w:rsidRDefault="00AC5DD2" w:rsidP="003E1CCF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كوكل</w:t>
            </w:r>
            <w:proofErr w:type="spellEnd"/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كلاس روم</w:t>
            </w:r>
          </w:p>
        </w:tc>
        <w:tc>
          <w:tcPr>
            <w:tcW w:w="1263" w:type="dxa"/>
            <w:vAlign w:val="center"/>
          </w:tcPr>
          <w:p w:rsidR="00AC5DD2" w:rsidRPr="0066481D" w:rsidRDefault="00AC5DD2" w:rsidP="003E1CCF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2 ساعة</w:t>
            </w:r>
          </w:p>
        </w:tc>
        <w:tc>
          <w:tcPr>
            <w:tcW w:w="1392" w:type="dxa"/>
            <w:vAlign w:val="center"/>
          </w:tcPr>
          <w:p w:rsidR="00AC5DD2" w:rsidRPr="0066481D" w:rsidRDefault="00AC5DD2" w:rsidP="003E1CCF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واجب الكتروني</w:t>
            </w:r>
          </w:p>
        </w:tc>
        <w:tc>
          <w:tcPr>
            <w:tcW w:w="1727" w:type="dxa"/>
            <w:vAlign w:val="center"/>
          </w:tcPr>
          <w:p w:rsidR="00AC5DD2" w:rsidRPr="0066481D" w:rsidRDefault="00AC5DD2" w:rsidP="003E1CCF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AC5DD2" w:rsidRPr="0066481D" w:rsidRDefault="00AC5DD2" w:rsidP="00190AC6">
            <w:pPr>
              <w:pStyle w:val="ListParagraph1"/>
              <w:spacing w:after="0" w:line="192" w:lineRule="auto"/>
              <w:ind w:left="72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المضادات الحيوية</w:t>
            </w:r>
            <w:r w:rsidRPr="006648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392" w:type="dxa"/>
            <w:vAlign w:val="center"/>
          </w:tcPr>
          <w:p w:rsidR="00AC5DD2" w:rsidRPr="0066481D" w:rsidRDefault="00AC5DD2" w:rsidP="003E1CC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الأسبوع الحادي عشر</w:t>
            </w:r>
          </w:p>
        </w:tc>
      </w:tr>
      <w:tr w:rsidR="0091478D" w:rsidRPr="0066481D" w:rsidTr="00154268">
        <w:trPr>
          <w:trHeight w:val="183"/>
        </w:trPr>
        <w:tc>
          <w:tcPr>
            <w:tcW w:w="1571" w:type="dxa"/>
            <w:tcBorders>
              <w:bottom w:val="single" w:sz="4" w:space="0" w:color="002060"/>
            </w:tcBorders>
            <w:vAlign w:val="center"/>
          </w:tcPr>
          <w:p w:rsidR="0091478D" w:rsidRPr="0066481D" w:rsidRDefault="0091478D" w:rsidP="0091478D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proofErr w:type="spellStart"/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كوكل</w:t>
            </w:r>
            <w:proofErr w:type="spellEnd"/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كلاس روم</w:t>
            </w:r>
          </w:p>
          <w:p w:rsidR="0091478D" w:rsidRPr="0066481D" w:rsidRDefault="0091478D" w:rsidP="0091478D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+ مختبر الكيمياء</w:t>
            </w:r>
          </w:p>
        </w:tc>
        <w:tc>
          <w:tcPr>
            <w:tcW w:w="1263" w:type="dxa"/>
            <w:tcBorders>
              <w:bottom w:val="single" w:sz="4" w:space="0" w:color="002060"/>
            </w:tcBorders>
            <w:vAlign w:val="center"/>
          </w:tcPr>
          <w:p w:rsidR="0091478D" w:rsidRPr="0066481D" w:rsidRDefault="0091478D" w:rsidP="0091478D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4 ساعة</w:t>
            </w:r>
          </w:p>
        </w:tc>
        <w:tc>
          <w:tcPr>
            <w:tcW w:w="1392" w:type="dxa"/>
            <w:tcBorders>
              <w:bottom w:val="single" w:sz="4" w:space="0" w:color="002060"/>
            </w:tcBorders>
            <w:vAlign w:val="center"/>
          </w:tcPr>
          <w:p w:rsidR="0091478D" w:rsidRPr="0066481D" w:rsidRDefault="0091478D" w:rsidP="0091478D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اختبار  اسبوعي</w:t>
            </w:r>
          </w:p>
          <w:p w:rsidR="0091478D" w:rsidRPr="0066481D" w:rsidRDefault="0091478D" w:rsidP="0091478D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+</w:t>
            </w:r>
          </w:p>
          <w:p w:rsidR="0091478D" w:rsidRPr="0066481D" w:rsidRDefault="0091478D" w:rsidP="0091478D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تقرير</w:t>
            </w:r>
          </w:p>
        </w:tc>
        <w:tc>
          <w:tcPr>
            <w:tcW w:w="1727" w:type="dxa"/>
            <w:tcBorders>
              <w:bottom w:val="single" w:sz="4" w:space="0" w:color="002060"/>
            </w:tcBorders>
            <w:vAlign w:val="center"/>
          </w:tcPr>
          <w:p w:rsidR="0091478D" w:rsidRPr="0066481D" w:rsidRDefault="0091478D" w:rsidP="0091478D">
            <w:pPr>
              <w:pStyle w:val="ListParagraph1"/>
              <w:spacing w:after="0" w:line="192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الكشف عن المواد المسرطنة</w:t>
            </w:r>
            <w:r w:rsidRPr="006648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bottom w:val="single" w:sz="4" w:space="0" w:color="002060"/>
            </w:tcBorders>
            <w:vAlign w:val="center"/>
          </w:tcPr>
          <w:p w:rsidR="0091478D" w:rsidRPr="0066481D" w:rsidRDefault="0091478D" w:rsidP="0091478D">
            <w:pPr>
              <w:pStyle w:val="ListParagraph1"/>
              <w:spacing w:after="0" w:line="192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المواد المسرطنة</w:t>
            </w:r>
            <w:r w:rsidRPr="006648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392" w:type="dxa"/>
            <w:tcBorders>
              <w:bottom w:val="single" w:sz="4" w:space="0" w:color="002060"/>
            </w:tcBorders>
            <w:vAlign w:val="center"/>
          </w:tcPr>
          <w:p w:rsidR="0091478D" w:rsidRPr="0066481D" w:rsidRDefault="0091478D" w:rsidP="009147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الأسبوع الثاني عشر</w:t>
            </w:r>
          </w:p>
        </w:tc>
      </w:tr>
    </w:tbl>
    <w:p w:rsidR="00E76DB3" w:rsidRPr="0066481D" w:rsidRDefault="00994565" w:rsidP="004951DA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jc w:val="center"/>
        <w:rPr>
          <w:rFonts w:asciiTheme="majorBidi" w:hAnsiTheme="majorBidi" w:cstheme="majorBidi"/>
          <w:b/>
          <w:color w:val="000000"/>
          <w:sz w:val="24"/>
          <w:szCs w:val="24"/>
          <w:rtl/>
        </w:rPr>
      </w:pPr>
      <w:r w:rsidRPr="0066481D">
        <w:rPr>
          <w:rFonts w:asciiTheme="majorBidi" w:hAnsiTheme="majorBidi" w:cstheme="majorBidi"/>
          <w:b/>
          <w:color w:val="000000"/>
          <w:sz w:val="24"/>
          <w:szCs w:val="24"/>
          <w:rtl/>
        </w:rPr>
        <w:t xml:space="preserve">استاذ المادة </w:t>
      </w:r>
      <w:r w:rsidR="000B7865" w:rsidRPr="0066481D">
        <w:rPr>
          <w:rFonts w:asciiTheme="majorBidi" w:hAnsiTheme="majorBidi" w:cstheme="majorBidi"/>
          <w:b/>
          <w:color w:val="000000"/>
          <w:sz w:val="24"/>
          <w:szCs w:val="24"/>
          <w:rtl/>
        </w:rPr>
        <w:t>:</w:t>
      </w:r>
      <w:r w:rsidR="004951DA" w:rsidRPr="0066481D">
        <w:rPr>
          <w:rFonts w:asciiTheme="majorBidi" w:hAnsiTheme="majorBidi" w:cstheme="majorBidi"/>
          <w:b/>
          <w:color w:val="000000"/>
          <w:sz w:val="24"/>
          <w:szCs w:val="24"/>
          <w:rtl/>
        </w:rPr>
        <w:t xml:space="preserve"> </w:t>
      </w:r>
      <w:proofErr w:type="spellStart"/>
      <w:r w:rsidR="004951DA" w:rsidRPr="0066481D">
        <w:rPr>
          <w:rFonts w:asciiTheme="majorBidi" w:hAnsiTheme="majorBidi" w:cstheme="majorBidi"/>
          <w:b/>
          <w:color w:val="000000"/>
          <w:sz w:val="24"/>
          <w:szCs w:val="24"/>
          <w:rtl/>
        </w:rPr>
        <w:t>م.د</w:t>
      </w:r>
      <w:proofErr w:type="spellEnd"/>
      <w:r w:rsidR="004951DA" w:rsidRPr="0066481D">
        <w:rPr>
          <w:rFonts w:asciiTheme="majorBidi" w:hAnsiTheme="majorBidi" w:cstheme="majorBidi"/>
          <w:b/>
          <w:color w:val="000000"/>
          <w:sz w:val="24"/>
          <w:szCs w:val="24"/>
          <w:rtl/>
        </w:rPr>
        <w:t xml:space="preserve">. حسنين جمهور جاسم                        </w:t>
      </w:r>
      <w:r w:rsidRPr="0066481D">
        <w:rPr>
          <w:rFonts w:asciiTheme="majorBidi" w:hAnsiTheme="majorBidi" w:cstheme="majorBidi"/>
          <w:b/>
          <w:color w:val="000000"/>
          <w:sz w:val="24"/>
          <w:szCs w:val="24"/>
          <w:rtl/>
        </w:rPr>
        <w:t xml:space="preserve"> </w:t>
      </w:r>
      <w:r w:rsidR="004951DA" w:rsidRPr="0066481D">
        <w:rPr>
          <w:rFonts w:asciiTheme="majorBidi" w:hAnsiTheme="majorBidi" w:cstheme="majorBidi"/>
          <w:b/>
          <w:color w:val="000000"/>
          <w:sz w:val="24"/>
          <w:szCs w:val="24"/>
          <w:rtl/>
        </w:rPr>
        <w:t xml:space="preserve">         </w:t>
      </w:r>
      <w:r w:rsidRPr="0066481D">
        <w:rPr>
          <w:rFonts w:asciiTheme="majorBidi" w:hAnsiTheme="majorBidi" w:cstheme="majorBidi"/>
          <w:b/>
          <w:color w:val="000000"/>
          <w:sz w:val="24"/>
          <w:szCs w:val="24"/>
          <w:rtl/>
        </w:rPr>
        <w:t>رئيس القسم</w:t>
      </w:r>
      <w:r w:rsidR="004E35CB" w:rsidRPr="0066481D">
        <w:rPr>
          <w:rFonts w:asciiTheme="majorBidi" w:hAnsiTheme="majorBidi" w:cstheme="majorBidi"/>
          <w:b/>
          <w:color w:val="000000"/>
          <w:sz w:val="24"/>
          <w:szCs w:val="24"/>
          <w:rtl/>
        </w:rPr>
        <w:t xml:space="preserve">: </w:t>
      </w:r>
      <w:proofErr w:type="spellStart"/>
      <w:r w:rsidR="004E35CB" w:rsidRPr="0066481D">
        <w:rPr>
          <w:rFonts w:asciiTheme="majorBidi" w:hAnsiTheme="majorBidi" w:cstheme="majorBidi"/>
          <w:b/>
          <w:color w:val="000000"/>
          <w:sz w:val="24"/>
          <w:szCs w:val="24"/>
          <w:rtl/>
        </w:rPr>
        <w:t>أ.م.د</w:t>
      </w:r>
      <w:proofErr w:type="spellEnd"/>
      <w:r w:rsidR="004E35CB" w:rsidRPr="0066481D">
        <w:rPr>
          <w:rFonts w:asciiTheme="majorBidi" w:hAnsiTheme="majorBidi" w:cstheme="majorBidi"/>
          <w:b/>
          <w:color w:val="000000"/>
          <w:sz w:val="24"/>
          <w:szCs w:val="24"/>
          <w:rtl/>
        </w:rPr>
        <w:t>. عمار نضال شريف</w:t>
      </w:r>
    </w:p>
    <w:p w:rsidR="00E76DB3" w:rsidRPr="0066481D" w:rsidRDefault="004951DA" w:rsidP="004951DA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jc w:val="center"/>
        <w:rPr>
          <w:rFonts w:asciiTheme="majorBidi" w:hAnsiTheme="majorBidi" w:cstheme="majorBidi"/>
          <w:b/>
          <w:color w:val="000000"/>
          <w:sz w:val="24"/>
          <w:szCs w:val="24"/>
        </w:rPr>
      </w:pPr>
      <w:r w:rsidRPr="0066481D">
        <w:rPr>
          <w:rFonts w:asciiTheme="majorBidi" w:hAnsiTheme="majorBidi" w:cstheme="majorBidi"/>
          <w:b/>
          <w:color w:val="000000"/>
          <w:sz w:val="24"/>
          <w:szCs w:val="24"/>
          <w:rtl/>
        </w:rPr>
        <w:t xml:space="preserve">التوقيع    </w:t>
      </w:r>
      <w:bookmarkStart w:id="0" w:name="_GoBack"/>
      <w:r w:rsidR="003C1DF6">
        <w:rPr>
          <w:rFonts w:asciiTheme="majorBidi" w:hAnsiTheme="majorBidi" w:cstheme="majorBidi"/>
          <w:b/>
          <w:noProof/>
          <w:color w:val="000000"/>
          <w:sz w:val="24"/>
          <w:szCs w:val="24"/>
        </w:rPr>
        <w:drawing>
          <wp:inline distT="0" distB="0" distL="0" distR="0" wp14:anchorId="219B9B95" wp14:editId="69AC70FA">
            <wp:extent cx="987595" cy="390525"/>
            <wp:effectExtent l="0" t="0" r="3175" b="0"/>
            <wp:docPr id="7" name="صورة 7" descr="C:\Users\aa\Desktop\توقي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\Desktop\توقيع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160" cy="39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66481D">
        <w:rPr>
          <w:rFonts w:asciiTheme="majorBidi" w:hAnsiTheme="majorBidi" w:cstheme="majorBidi"/>
          <w:b/>
          <w:color w:val="000000"/>
          <w:sz w:val="24"/>
          <w:szCs w:val="24"/>
          <w:rtl/>
        </w:rPr>
        <w:t xml:space="preserve">                    </w:t>
      </w:r>
      <w:r w:rsidR="00994565" w:rsidRPr="0066481D">
        <w:rPr>
          <w:rFonts w:asciiTheme="majorBidi" w:hAnsiTheme="majorBidi" w:cstheme="majorBidi"/>
          <w:b/>
          <w:color w:val="000000"/>
          <w:sz w:val="24"/>
          <w:szCs w:val="24"/>
          <w:rtl/>
        </w:rPr>
        <w:t xml:space="preserve">                                                  التوقيع</w:t>
      </w:r>
    </w:p>
    <w:p w:rsidR="00E76DB3" w:rsidRPr="0066481D" w:rsidRDefault="00E76DB3">
      <w:pPr>
        <w:tabs>
          <w:tab w:val="left" w:pos="1309"/>
        </w:tabs>
        <w:rPr>
          <w:rFonts w:asciiTheme="majorBidi" w:hAnsiTheme="majorBidi" w:cstheme="majorBidi"/>
          <w:sz w:val="24"/>
          <w:szCs w:val="24"/>
          <w:rtl/>
        </w:rPr>
      </w:pPr>
    </w:p>
    <w:p w:rsidR="00CB594E" w:rsidRPr="0066481D" w:rsidRDefault="00CB594E" w:rsidP="00CB594E">
      <w:pPr>
        <w:tabs>
          <w:tab w:val="left" w:pos="1309"/>
        </w:tabs>
        <w:jc w:val="center"/>
        <w:rPr>
          <w:rFonts w:asciiTheme="majorBidi" w:hAnsiTheme="majorBidi" w:cstheme="majorBidi"/>
          <w:sz w:val="24"/>
          <w:szCs w:val="24"/>
        </w:rPr>
      </w:pPr>
    </w:p>
    <w:tbl>
      <w:tblPr>
        <w:tblStyle w:val="a9"/>
        <w:tblW w:w="9504" w:type="dxa"/>
        <w:tblInd w:w="221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4529"/>
        <w:gridCol w:w="4975"/>
      </w:tblGrid>
      <w:tr w:rsidR="00E76DB3" w:rsidRPr="0066481D">
        <w:trPr>
          <w:trHeight w:val="288"/>
        </w:trPr>
        <w:tc>
          <w:tcPr>
            <w:tcW w:w="9504" w:type="dxa"/>
            <w:gridSpan w:val="2"/>
            <w:shd w:val="clear" w:color="auto" w:fill="FFE599"/>
            <w:vAlign w:val="bottom"/>
          </w:tcPr>
          <w:p w:rsidR="00E76DB3" w:rsidRPr="003C1DF6" w:rsidRDefault="00994565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3C1DF6">
              <w:rPr>
                <w:rFonts w:asciiTheme="majorBidi" w:hAnsiTheme="majorBidi" w:cstheme="majorBidi"/>
                <w:bCs/>
                <w:sz w:val="24"/>
                <w:szCs w:val="24"/>
                <w:rtl/>
              </w:rPr>
              <w:lastRenderedPageBreak/>
              <w:t>خريطة التقييم لاحتساب السعي</w:t>
            </w:r>
          </w:p>
        </w:tc>
      </w:tr>
      <w:tr w:rsidR="00E76DB3" w:rsidRPr="0066481D">
        <w:trPr>
          <w:trHeight w:val="157"/>
        </w:trPr>
        <w:tc>
          <w:tcPr>
            <w:tcW w:w="4529" w:type="dxa"/>
          </w:tcPr>
          <w:p w:rsidR="00E76DB3" w:rsidRPr="0066481D" w:rsidRDefault="00994565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الوزن النسبي</w:t>
            </w:r>
          </w:p>
        </w:tc>
        <w:tc>
          <w:tcPr>
            <w:tcW w:w="4975" w:type="dxa"/>
            <w:vAlign w:val="bottom"/>
          </w:tcPr>
          <w:p w:rsidR="00E76DB3" w:rsidRPr="0066481D" w:rsidRDefault="00994565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النوع</w:t>
            </w:r>
          </w:p>
        </w:tc>
      </w:tr>
      <w:tr w:rsidR="00E76DB3" w:rsidRPr="0066481D">
        <w:trPr>
          <w:trHeight w:val="214"/>
        </w:trPr>
        <w:tc>
          <w:tcPr>
            <w:tcW w:w="4529" w:type="dxa"/>
          </w:tcPr>
          <w:p w:rsidR="00E76DB3" w:rsidRPr="0066481D" w:rsidRDefault="0006556E" w:rsidP="0006556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5</w:t>
            </w:r>
          </w:p>
        </w:tc>
        <w:tc>
          <w:tcPr>
            <w:tcW w:w="4975" w:type="dxa"/>
            <w:vAlign w:val="bottom"/>
          </w:tcPr>
          <w:p w:rsidR="00E76DB3" w:rsidRPr="0066481D" w:rsidRDefault="00994565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امتحانات اسبوعية</w:t>
            </w:r>
          </w:p>
        </w:tc>
      </w:tr>
      <w:tr w:rsidR="00E76DB3" w:rsidRPr="0066481D">
        <w:trPr>
          <w:trHeight w:val="214"/>
        </w:trPr>
        <w:tc>
          <w:tcPr>
            <w:tcW w:w="4529" w:type="dxa"/>
          </w:tcPr>
          <w:p w:rsidR="00E76DB3" w:rsidRPr="0066481D" w:rsidRDefault="00EE05AB" w:rsidP="0006556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5</w:t>
            </w:r>
          </w:p>
        </w:tc>
        <w:tc>
          <w:tcPr>
            <w:tcW w:w="4975" w:type="dxa"/>
            <w:vAlign w:val="bottom"/>
          </w:tcPr>
          <w:p w:rsidR="00E76DB3" w:rsidRPr="0066481D" w:rsidRDefault="00994565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امتحانات نصف فصلية</w:t>
            </w:r>
          </w:p>
        </w:tc>
      </w:tr>
      <w:tr w:rsidR="00E76DB3" w:rsidRPr="0066481D">
        <w:trPr>
          <w:trHeight w:val="157"/>
        </w:trPr>
        <w:tc>
          <w:tcPr>
            <w:tcW w:w="4529" w:type="dxa"/>
          </w:tcPr>
          <w:p w:rsidR="00E76DB3" w:rsidRPr="0066481D" w:rsidRDefault="00EE05AB" w:rsidP="00EE05AB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10</w:t>
            </w:r>
          </w:p>
        </w:tc>
        <w:tc>
          <w:tcPr>
            <w:tcW w:w="4975" w:type="dxa"/>
            <w:vAlign w:val="bottom"/>
          </w:tcPr>
          <w:p w:rsidR="00E76DB3" w:rsidRPr="0066481D" w:rsidRDefault="00994565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امتحانات فصلية (نهاية فصل)</w:t>
            </w:r>
          </w:p>
        </w:tc>
      </w:tr>
      <w:tr w:rsidR="00E76DB3" w:rsidRPr="0066481D">
        <w:trPr>
          <w:trHeight w:val="214"/>
        </w:trPr>
        <w:tc>
          <w:tcPr>
            <w:tcW w:w="4529" w:type="dxa"/>
          </w:tcPr>
          <w:p w:rsidR="00E76DB3" w:rsidRPr="0066481D" w:rsidRDefault="00EE05AB" w:rsidP="00EE05AB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5</w:t>
            </w:r>
          </w:p>
        </w:tc>
        <w:tc>
          <w:tcPr>
            <w:tcW w:w="4975" w:type="dxa"/>
            <w:vAlign w:val="bottom"/>
          </w:tcPr>
          <w:p w:rsidR="00E76DB3" w:rsidRPr="0066481D" w:rsidRDefault="00994565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المهام والواجبات الالكترونية</w:t>
            </w:r>
          </w:p>
        </w:tc>
      </w:tr>
      <w:tr w:rsidR="00E76DB3" w:rsidRPr="0066481D">
        <w:trPr>
          <w:trHeight w:val="209"/>
        </w:trPr>
        <w:tc>
          <w:tcPr>
            <w:tcW w:w="4529" w:type="dxa"/>
          </w:tcPr>
          <w:p w:rsidR="00E76DB3" w:rsidRPr="0066481D" w:rsidRDefault="00EE05AB" w:rsidP="00EE05AB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15</w:t>
            </w:r>
          </w:p>
        </w:tc>
        <w:tc>
          <w:tcPr>
            <w:tcW w:w="4975" w:type="dxa"/>
            <w:vAlign w:val="bottom"/>
          </w:tcPr>
          <w:p w:rsidR="00E76DB3" w:rsidRPr="0066481D" w:rsidRDefault="00994565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درجات المختبر</w:t>
            </w:r>
          </w:p>
        </w:tc>
      </w:tr>
      <w:tr w:rsidR="00E76DB3" w:rsidRPr="0066481D">
        <w:trPr>
          <w:trHeight w:val="241"/>
        </w:trPr>
        <w:tc>
          <w:tcPr>
            <w:tcW w:w="4529" w:type="dxa"/>
            <w:tcBorders>
              <w:bottom w:val="single" w:sz="4" w:space="0" w:color="002060"/>
            </w:tcBorders>
          </w:tcPr>
          <w:p w:rsidR="00E76DB3" w:rsidRPr="0066481D" w:rsidRDefault="00EE05AB" w:rsidP="00EE05AB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sz w:val="24"/>
                <w:szCs w:val="24"/>
                <w:rtl/>
              </w:rPr>
              <w:t>40</w:t>
            </w:r>
          </w:p>
        </w:tc>
        <w:tc>
          <w:tcPr>
            <w:tcW w:w="4975" w:type="dxa"/>
            <w:vAlign w:val="bottom"/>
          </w:tcPr>
          <w:p w:rsidR="00E76DB3" w:rsidRPr="0066481D" w:rsidRDefault="00994565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6481D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الاجمالي</w:t>
            </w:r>
          </w:p>
        </w:tc>
      </w:tr>
    </w:tbl>
    <w:p w:rsidR="00E76DB3" w:rsidRPr="0066481D" w:rsidRDefault="00E76DB3">
      <w:pPr>
        <w:bidi/>
        <w:rPr>
          <w:rFonts w:asciiTheme="majorBidi" w:hAnsiTheme="majorBidi" w:cstheme="majorBidi"/>
          <w:b/>
          <w:sz w:val="24"/>
          <w:szCs w:val="24"/>
        </w:rPr>
      </w:pPr>
      <w:bookmarkStart w:id="1" w:name="_gjdgxs" w:colFirst="0" w:colLast="0"/>
      <w:bookmarkEnd w:id="1"/>
    </w:p>
    <w:sectPr w:rsidR="00E76DB3" w:rsidRPr="0066481D">
      <w:headerReference w:type="default" r:id="rId9"/>
      <w:footerReference w:type="default" r:id="rId10"/>
      <w:pgSz w:w="12240" w:h="15840"/>
      <w:pgMar w:top="2515" w:right="1440" w:bottom="108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EBE" w:rsidRDefault="00BF3EBE">
      <w:pPr>
        <w:spacing w:after="0" w:line="240" w:lineRule="auto"/>
      </w:pPr>
      <w:r>
        <w:separator/>
      </w:r>
    </w:p>
  </w:endnote>
  <w:endnote w:type="continuationSeparator" w:id="0">
    <w:p w:rsidR="00BF3EBE" w:rsidRDefault="00BF3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DB3" w:rsidRDefault="0066481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  <w:spacing w:after="0" w:line="240" w:lineRule="auto"/>
      <w:rPr>
        <w:b/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hidden="0" allowOverlap="1" wp14:anchorId="6F396A54" wp14:editId="08B117AC">
              <wp:simplePos x="0" y="0"/>
              <wp:positionH relativeFrom="column">
                <wp:posOffset>-198755</wp:posOffset>
              </wp:positionH>
              <wp:positionV relativeFrom="paragraph">
                <wp:posOffset>-22860</wp:posOffset>
              </wp:positionV>
              <wp:extent cx="6583680" cy="33020"/>
              <wp:effectExtent l="19050" t="19050" r="7620" b="24130"/>
              <wp:wrapNone/>
              <wp:docPr id="1" name="رابط مستقيم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3680" cy="3302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رابط مستقيم 1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5.65pt,-1.8pt" to="502.7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" strokecolor="windowText" strokeweight="3pt">
              <v:stroke joinstyle="miter"/>
            </v:line>
          </w:pict>
        </mc:Fallback>
      </mc:AlternateContent>
    </w:r>
    <w:r w:rsidR="00994565">
      <w:rPr>
        <w:rFonts w:cs="Times New Roman"/>
        <w:b/>
        <w:color w:val="000000"/>
        <w:rtl/>
      </w:rPr>
      <w:t>العراق</w:t>
    </w:r>
    <w:r w:rsidR="00994565">
      <w:rPr>
        <w:b/>
        <w:color w:val="000000"/>
        <w:rtl/>
      </w:rPr>
      <w:t>-</w:t>
    </w:r>
    <w:r w:rsidR="00994565">
      <w:rPr>
        <w:rFonts w:cs="Times New Roman"/>
        <w:b/>
        <w:color w:val="000000"/>
        <w:rtl/>
      </w:rPr>
      <w:t>محافظة المثنى</w:t>
    </w:r>
    <w:r w:rsidR="00994565">
      <w:rPr>
        <w:b/>
        <w:color w:val="000000"/>
        <w:rtl/>
      </w:rPr>
      <w:t xml:space="preserve">- </w:t>
    </w:r>
    <w:r w:rsidR="00994565">
      <w:rPr>
        <w:rFonts w:cs="Times New Roman"/>
        <w:b/>
        <w:color w:val="000000"/>
        <w:rtl/>
      </w:rPr>
      <w:t>السماوة</w:t>
    </w:r>
    <w:r w:rsidR="00994565">
      <w:rPr>
        <w:b/>
        <w:color w:val="000000"/>
        <w:rtl/>
      </w:rPr>
      <w:t>-</w:t>
    </w:r>
    <w:r w:rsidR="00994565">
      <w:rPr>
        <w:rFonts w:cs="Times New Roman"/>
        <w:b/>
        <w:color w:val="000000"/>
        <w:rtl/>
      </w:rPr>
      <w:t>المنطقة التعليمية</w:t>
    </w:r>
    <w:r w:rsidR="00994565">
      <w:rPr>
        <w:b/>
        <w:color w:val="000000"/>
        <w:rtl/>
      </w:rPr>
      <w:t xml:space="preserve">- </w:t>
    </w:r>
    <w:r w:rsidR="00994565">
      <w:rPr>
        <w:rFonts w:cs="Times New Roman"/>
        <w:b/>
        <w:color w:val="000000"/>
        <w:rtl/>
      </w:rPr>
      <w:t xml:space="preserve">جامعة المثنى      موقع الجامعة        </w:t>
    </w:r>
    <w:hyperlink r:id="rId1">
      <w:r w:rsidR="00994565">
        <w:rPr>
          <w:b/>
          <w:color w:val="0563C1"/>
          <w:u w:val="single"/>
        </w:rPr>
        <w:t>www.mu.edu.iq</w:t>
      </w:r>
    </w:hyperlink>
    <w:r w:rsidR="00994565">
      <w:rPr>
        <w:b/>
        <w:color w:val="000000"/>
      </w:rPr>
      <w:t xml:space="preserve">   </w:t>
    </w:r>
  </w:p>
  <w:p w:rsidR="00E76DB3" w:rsidRDefault="0099456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  <w:spacing w:after="0" w:line="240" w:lineRule="auto"/>
      <w:rPr>
        <w:b/>
        <w:color w:val="000000"/>
      </w:rPr>
    </w:pPr>
    <w:r>
      <w:rPr>
        <w:rFonts w:cs="Times New Roman"/>
        <w:b/>
        <w:color w:val="000000"/>
        <w:rtl/>
      </w:rPr>
      <w:t>البريد الالكتروني</w:t>
    </w:r>
    <w:r>
      <w:rPr>
        <w:b/>
        <w:color w:val="000000"/>
        <w:rtl/>
      </w:rPr>
      <w:t xml:space="preserve">: </w:t>
    </w:r>
    <w:r>
      <w:rPr>
        <w:b/>
        <w:color w:val="000000"/>
      </w:rPr>
      <w:t>vpsic@mu.edu.iq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EBE" w:rsidRDefault="00BF3EBE">
      <w:pPr>
        <w:spacing w:after="0" w:line="240" w:lineRule="auto"/>
      </w:pPr>
      <w:r>
        <w:separator/>
      </w:r>
    </w:p>
  </w:footnote>
  <w:footnote w:type="continuationSeparator" w:id="0">
    <w:p w:rsidR="00BF3EBE" w:rsidRDefault="00BF3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DB3" w:rsidRDefault="0066481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 wp14:anchorId="7D032338" wp14:editId="7C6B1CAB">
              <wp:simplePos x="0" y="0"/>
              <wp:positionH relativeFrom="column">
                <wp:posOffset>182245</wp:posOffset>
              </wp:positionH>
              <wp:positionV relativeFrom="paragraph">
                <wp:posOffset>1021715</wp:posOffset>
              </wp:positionV>
              <wp:extent cx="6051550" cy="16510"/>
              <wp:effectExtent l="19050" t="19050" r="6350" b="21590"/>
              <wp:wrapNone/>
              <wp:docPr id="4" name="رابط مستقيم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51550" cy="16510"/>
                      </a:xfrm>
                      <a:prstGeom prst="line">
                        <a:avLst/>
                      </a:prstGeom>
                      <a:ln w="3810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رابط مستقيم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35pt,80.45pt" to="490.85pt,8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" strokecolor="black [3040]" strokeweight="3pt"/>
          </w:pict>
        </mc:Fallback>
      </mc:AlternateContent>
    </w:r>
    <w:r w:rsidR="00994565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7D6E507C" wp14:editId="0C1297EA">
              <wp:simplePos x="0" y="0"/>
              <wp:positionH relativeFrom="column">
                <wp:posOffset>4305299</wp:posOffset>
              </wp:positionH>
              <wp:positionV relativeFrom="paragraph">
                <wp:posOffset>-66675</wp:posOffset>
              </wp:positionV>
              <wp:extent cx="1908810" cy="1000125"/>
              <wp:effectExtent l="0" t="0" r="0" b="9525"/>
              <wp:wrapNone/>
              <wp:docPr id="3" name="مربع ن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908810" cy="1000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065" w:rsidRPr="00712065" w:rsidRDefault="00994565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28"/>
                              <w:szCs w:val="28"/>
                              <w:rtl/>
                              <w:lang w:bidi="ar-IQ"/>
                            </w:rPr>
                            <w:t>و</w:t>
                          </w: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 xml:space="preserve">زارة التعليم العالي </w:t>
                          </w:r>
                          <w:r w:rsidRPr="00712065">
                            <w:rPr>
                              <w:rFonts w:ascii="Arial Black" w:hAnsi="Arial Black" w:cs="Traditional Arabic" w:hint="cs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والبحث العلمي</w:t>
                          </w:r>
                        </w:p>
                        <w:p w:rsidR="00712065" w:rsidRPr="00712065" w:rsidRDefault="00994565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جامعة المثنى</w:t>
                          </w:r>
                        </w:p>
                        <w:p w:rsidR="00712065" w:rsidRPr="00712065" w:rsidRDefault="00994565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كلية التربية الأساسية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مربع نص 3" o:spid="_x0000_s1026" type="#_x0000_t202" style="position:absolute;margin-left:339pt;margin-top:-5.25pt;width:150.3pt;height:78.7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" stroked="f">
              <v:textbox>
                <w:txbxContent>
                  <w:p w:rsidR="00712065" w:rsidRPr="00712065" w:rsidRDefault="00994565" w:rsidP="00712065">
                    <w:pPr>
                      <w:spacing w:after="0" w:line="240" w:lineRule="auto"/>
                      <w:jc w:val="center"/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</w:pPr>
                    <w:r w:rsidRPr="00712065">
                      <w:rPr>
                        <w:rFonts w:ascii="Arial Black" w:hAnsi="Arial Black" w:cs="Traditional Arabic"/>
                        <w:b/>
                        <w:bCs/>
                        <w:sz w:val="28"/>
                        <w:szCs w:val="28"/>
                        <w:rtl/>
                        <w:lang w:bidi="ar-IQ"/>
                      </w:rPr>
                      <w:t>و</w:t>
                    </w:r>
                    <w:r w:rsidRPr="00712065"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 xml:space="preserve">زارة التعليم العالي </w:t>
                    </w:r>
                    <w:r w:rsidRPr="00712065">
                      <w:rPr>
                        <w:rFonts w:ascii="Arial Black" w:hAnsi="Arial Black" w:cs="Traditional Arabic" w:hint="cs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>والبحث العلمي</w:t>
                    </w:r>
                  </w:p>
                  <w:p w:rsidR="00712065" w:rsidRPr="00712065" w:rsidRDefault="00994565" w:rsidP="00712065">
                    <w:pPr>
                      <w:spacing w:after="0" w:line="240" w:lineRule="auto"/>
                      <w:jc w:val="center"/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</w:pPr>
                    <w:r w:rsidRPr="00712065"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>جامعة المثنى</w:t>
                    </w:r>
                  </w:p>
                  <w:p w:rsidR="00712065" w:rsidRPr="00712065" w:rsidRDefault="00994565" w:rsidP="00712065">
                    <w:pPr>
                      <w:spacing w:after="0" w:line="240" w:lineRule="auto"/>
                      <w:jc w:val="center"/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lang w:bidi="ar-IQ"/>
                      </w:rPr>
                    </w:pPr>
                    <w:r w:rsidRPr="00712065"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>كلية التربية الأساسية</w:t>
                    </w:r>
                  </w:p>
                </w:txbxContent>
              </v:textbox>
            </v:shape>
          </w:pict>
        </mc:Fallback>
      </mc:AlternateContent>
    </w:r>
    <w:r w:rsidR="00994565">
      <w:rPr>
        <w:noProof/>
      </w:rPr>
      <w:drawing>
        <wp:anchor distT="0" distB="0" distL="114300" distR="114300" simplePos="0" relativeHeight="251659264" behindDoc="0" locked="0" layoutInCell="1" hidden="0" allowOverlap="1" wp14:anchorId="405AB104" wp14:editId="7245CB74">
          <wp:simplePos x="0" y="0"/>
          <wp:positionH relativeFrom="column">
            <wp:posOffset>2356658</wp:posOffset>
          </wp:positionH>
          <wp:positionV relativeFrom="paragraph">
            <wp:posOffset>-290945</wp:posOffset>
          </wp:positionV>
          <wp:extent cx="1230284" cy="1230284"/>
          <wp:effectExtent l="0" t="0" r="0" b="0"/>
          <wp:wrapNone/>
          <wp:docPr id="5" name="image5.png" descr="C:\Users\amjad\Desktop\download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C:\Users\amjad\Desktop\download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0284" cy="12302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994565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7A9B1BA5" wp14:editId="2B80888C">
              <wp:simplePos x="0" y="0"/>
              <wp:positionH relativeFrom="column">
                <wp:posOffset>-648392</wp:posOffset>
              </wp:positionH>
              <wp:positionV relativeFrom="paragraph">
                <wp:posOffset>8314</wp:posOffset>
              </wp:positionV>
              <wp:extent cx="2862943" cy="847898"/>
              <wp:effectExtent l="0" t="0" r="0" b="9525"/>
              <wp:wrapNone/>
              <wp:docPr id="2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862943" cy="84789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065" w:rsidRPr="00FC70DA" w:rsidRDefault="00994565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Ministry of Higher Education</w:t>
                          </w:r>
                        </w:p>
                        <w:p w:rsidR="00712065" w:rsidRPr="00FC70DA" w:rsidRDefault="00994565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rtl/>
                              <w:lang w:bidi="ar-IQ"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  <w:t>and Scientific Research</w:t>
                          </w:r>
                        </w:p>
                        <w:p w:rsidR="00712065" w:rsidRPr="00FC70DA" w:rsidRDefault="00994565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Al-</w:t>
                          </w:r>
                          <w:proofErr w:type="spellStart"/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Muthanna</w:t>
                          </w:r>
                          <w:proofErr w:type="spellEnd"/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 xml:space="preserve"> University</w:t>
                          </w:r>
                        </w:p>
                        <w:p w:rsidR="00712065" w:rsidRPr="00FC70DA" w:rsidRDefault="00BF3EBE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مربع نص 2" o:spid="_x0000_s1027" type="#_x0000_t202" style="position:absolute;margin-left:-51.05pt;margin-top:.65pt;width:225.45pt;height:66.7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" stroked="f">
              <v:textbox>
                <w:txbxContent>
                  <w:p w:rsidR="00712065" w:rsidRPr="00FC70DA" w:rsidRDefault="00994565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i/>
                        <w:iCs/>
                        <w:sz w:val="24"/>
                        <w:szCs w:val="24"/>
                      </w:rPr>
                    </w:pPr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Ministry of Higher Education</w:t>
                    </w:r>
                  </w:p>
                  <w:p w:rsidR="00712065" w:rsidRPr="00FC70DA" w:rsidRDefault="00994565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rtl/>
                        <w:lang w:bidi="ar-IQ"/>
                      </w:rPr>
                    </w:pPr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lang w:bidi="ar-IQ"/>
                      </w:rPr>
                      <w:t>and Scientific Research</w:t>
                    </w:r>
                  </w:p>
                  <w:p w:rsidR="00712065" w:rsidRPr="00FC70DA" w:rsidRDefault="00994565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rtl/>
                      </w:rPr>
                    </w:pPr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Al-</w:t>
                    </w:r>
                    <w:proofErr w:type="spellStart"/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Muthanna</w:t>
                    </w:r>
                    <w:proofErr w:type="spellEnd"/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 xml:space="preserve"> University</w:t>
                    </w:r>
                  </w:p>
                  <w:p w:rsidR="00712065" w:rsidRPr="00FC70DA" w:rsidRDefault="00BF3EBE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lang w:bidi="ar-IQ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21C08"/>
    <w:multiLevelType w:val="hybridMultilevel"/>
    <w:tmpl w:val="FDC05300"/>
    <w:lvl w:ilvl="0" w:tplc="5328A0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023066"/>
    <w:multiLevelType w:val="hybridMultilevel"/>
    <w:tmpl w:val="DF2E9096"/>
    <w:lvl w:ilvl="0" w:tplc="61F43092">
      <w:start w:val="1"/>
      <w:numFmt w:val="decimal"/>
      <w:lvlText w:val="%1-"/>
      <w:lvlJc w:val="left"/>
      <w:pPr>
        <w:ind w:left="72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8" w:hanging="180"/>
      </w:pPr>
      <w:rPr>
        <w:rFonts w:cs="Times New Roman"/>
      </w:rPr>
    </w:lvl>
  </w:abstractNum>
  <w:abstractNum w:abstractNumId="2">
    <w:nsid w:val="21225FA4"/>
    <w:multiLevelType w:val="hybridMultilevel"/>
    <w:tmpl w:val="785CDDF8"/>
    <w:lvl w:ilvl="0" w:tplc="6332D204">
      <w:start w:val="1"/>
      <w:numFmt w:val="decimal"/>
      <w:lvlText w:val="%1-"/>
      <w:lvlJc w:val="left"/>
      <w:pPr>
        <w:ind w:left="72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8" w:hanging="180"/>
      </w:pPr>
      <w:rPr>
        <w:rFonts w:cs="Times New Roman"/>
      </w:rPr>
    </w:lvl>
  </w:abstractNum>
  <w:abstractNum w:abstractNumId="3">
    <w:nsid w:val="7A3F28AD"/>
    <w:multiLevelType w:val="hybridMultilevel"/>
    <w:tmpl w:val="ADA4ED10"/>
    <w:lvl w:ilvl="0" w:tplc="6CCC6E16">
      <w:start w:val="1"/>
      <w:numFmt w:val="decimal"/>
      <w:lvlText w:val="%1-"/>
      <w:lvlJc w:val="left"/>
      <w:pPr>
        <w:ind w:left="72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8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76DB3"/>
    <w:rsid w:val="0006556E"/>
    <w:rsid w:val="000B7865"/>
    <w:rsid w:val="000C5407"/>
    <w:rsid w:val="000F1211"/>
    <w:rsid w:val="001066CB"/>
    <w:rsid w:val="0011637E"/>
    <w:rsid w:val="00154268"/>
    <w:rsid w:val="00190AC6"/>
    <w:rsid w:val="0019126D"/>
    <w:rsid w:val="00200599"/>
    <w:rsid w:val="002038CE"/>
    <w:rsid w:val="002278B8"/>
    <w:rsid w:val="00231ED5"/>
    <w:rsid w:val="00241F60"/>
    <w:rsid w:val="002835CC"/>
    <w:rsid w:val="002A5ED8"/>
    <w:rsid w:val="00376DD3"/>
    <w:rsid w:val="003A3D49"/>
    <w:rsid w:val="003C1DF6"/>
    <w:rsid w:val="003C5A6F"/>
    <w:rsid w:val="003C5C9C"/>
    <w:rsid w:val="003E1CCF"/>
    <w:rsid w:val="0044782A"/>
    <w:rsid w:val="004775C7"/>
    <w:rsid w:val="004951DA"/>
    <w:rsid w:val="004A784D"/>
    <w:rsid w:val="004D12E3"/>
    <w:rsid w:val="004E35CB"/>
    <w:rsid w:val="0054070E"/>
    <w:rsid w:val="005A1889"/>
    <w:rsid w:val="005B4269"/>
    <w:rsid w:val="005D1019"/>
    <w:rsid w:val="005F4914"/>
    <w:rsid w:val="0065612A"/>
    <w:rsid w:val="0066481D"/>
    <w:rsid w:val="006B595E"/>
    <w:rsid w:val="00760F4D"/>
    <w:rsid w:val="007728EF"/>
    <w:rsid w:val="00773AD1"/>
    <w:rsid w:val="007866DD"/>
    <w:rsid w:val="00792B2B"/>
    <w:rsid w:val="007C79EA"/>
    <w:rsid w:val="00841221"/>
    <w:rsid w:val="0084689C"/>
    <w:rsid w:val="00853B51"/>
    <w:rsid w:val="00856219"/>
    <w:rsid w:val="00871331"/>
    <w:rsid w:val="0091478D"/>
    <w:rsid w:val="00925AC6"/>
    <w:rsid w:val="00936D3B"/>
    <w:rsid w:val="0098341C"/>
    <w:rsid w:val="00991961"/>
    <w:rsid w:val="00994565"/>
    <w:rsid w:val="009951A9"/>
    <w:rsid w:val="009A09D1"/>
    <w:rsid w:val="00A4000E"/>
    <w:rsid w:val="00A44B05"/>
    <w:rsid w:val="00AC5DD2"/>
    <w:rsid w:val="00AE6249"/>
    <w:rsid w:val="00AE6867"/>
    <w:rsid w:val="00B41B42"/>
    <w:rsid w:val="00B660C2"/>
    <w:rsid w:val="00BC1E12"/>
    <w:rsid w:val="00BF3EBE"/>
    <w:rsid w:val="00C27AC0"/>
    <w:rsid w:val="00C662E8"/>
    <w:rsid w:val="00C73518"/>
    <w:rsid w:val="00CB594E"/>
    <w:rsid w:val="00CC3628"/>
    <w:rsid w:val="00CF6C61"/>
    <w:rsid w:val="00D04FE2"/>
    <w:rsid w:val="00D22330"/>
    <w:rsid w:val="00D5380F"/>
    <w:rsid w:val="00DA0606"/>
    <w:rsid w:val="00DE66E3"/>
    <w:rsid w:val="00E42317"/>
    <w:rsid w:val="00E52D07"/>
    <w:rsid w:val="00E76DB3"/>
    <w:rsid w:val="00EE05AB"/>
    <w:rsid w:val="00EE1775"/>
    <w:rsid w:val="00F633CD"/>
    <w:rsid w:val="00FA5DEE"/>
    <w:rsid w:val="00FC13E5"/>
    <w:rsid w:val="00FC2079"/>
    <w:rsid w:val="00FD05AF"/>
    <w:rsid w:val="00FD68AF"/>
    <w:rsid w:val="00FF4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ListParagraph1">
    <w:name w:val="List Paragraph1"/>
    <w:basedOn w:val="a"/>
    <w:rsid w:val="002835CC"/>
    <w:pPr>
      <w:bidi/>
      <w:spacing w:after="200" w:line="276" w:lineRule="auto"/>
      <w:ind w:left="720"/>
      <w:contextualSpacing/>
    </w:pPr>
    <w:rPr>
      <w:rFonts w:cs="Arial"/>
    </w:rPr>
  </w:style>
  <w:style w:type="paragraph" w:styleId="aa">
    <w:name w:val="header"/>
    <w:basedOn w:val="a"/>
    <w:link w:val="Char"/>
    <w:uiPriority w:val="99"/>
    <w:unhideWhenUsed/>
    <w:rsid w:val="0066481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a"/>
    <w:uiPriority w:val="99"/>
    <w:rsid w:val="0066481D"/>
  </w:style>
  <w:style w:type="paragraph" w:styleId="ab">
    <w:name w:val="footer"/>
    <w:basedOn w:val="a"/>
    <w:link w:val="Char0"/>
    <w:uiPriority w:val="99"/>
    <w:unhideWhenUsed/>
    <w:rsid w:val="0066481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b"/>
    <w:uiPriority w:val="99"/>
    <w:rsid w:val="0066481D"/>
  </w:style>
  <w:style w:type="paragraph" w:styleId="ac">
    <w:name w:val="Balloon Text"/>
    <w:basedOn w:val="a"/>
    <w:link w:val="Char1"/>
    <w:uiPriority w:val="99"/>
    <w:semiHidden/>
    <w:unhideWhenUsed/>
    <w:rsid w:val="003C1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c"/>
    <w:uiPriority w:val="99"/>
    <w:semiHidden/>
    <w:rsid w:val="003C1D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ListParagraph1">
    <w:name w:val="List Paragraph1"/>
    <w:basedOn w:val="a"/>
    <w:rsid w:val="002835CC"/>
    <w:pPr>
      <w:bidi/>
      <w:spacing w:after="200" w:line="276" w:lineRule="auto"/>
      <w:ind w:left="720"/>
      <w:contextualSpacing/>
    </w:pPr>
    <w:rPr>
      <w:rFonts w:cs="Arial"/>
    </w:rPr>
  </w:style>
  <w:style w:type="paragraph" w:styleId="aa">
    <w:name w:val="header"/>
    <w:basedOn w:val="a"/>
    <w:link w:val="Char"/>
    <w:uiPriority w:val="99"/>
    <w:unhideWhenUsed/>
    <w:rsid w:val="0066481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a"/>
    <w:uiPriority w:val="99"/>
    <w:rsid w:val="0066481D"/>
  </w:style>
  <w:style w:type="paragraph" w:styleId="ab">
    <w:name w:val="footer"/>
    <w:basedOn w:val="a"/>
    <w:link w:val="Char0"/>
    <w:uiPriority w:val="99"/>
    <w:unhideWhenUsed/>
    <w:rsid w:val="0066481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b"/>
    <w:uiPriority w:val="99"/>
    <w:rsid w:val="0066481D"/>
  </w:style>
  <w:style w:type="paragraph" w:styleId="ac">
    <w:name w:val="Balloon Text"/>
    <w:basedOn w:val="a"/>
    <w:link w:val="Char1"/>
    <w:uiPriority w:val="99"/>
    <w:semiHidden/>
    <w:unhideWhenUsed/>
    <w:rsid w:val="003C1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c"/>
    <w:uiPriority w:val="99"/>
    <w:semiHidden/>
    <w:rsid w:val="003C1D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.edu.iq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Maher</cp:lastModifiedBy>
  <cp:revision>81</cp:revision>
  <dcterms:created xsi:type="dcterms:W3CDTF">2020-11-17T18:35:00Z</dcterms:created>
  <dcterms:modified xsi:type="dcterms:W3CDTF">2020-11-18T13:35:00Z</dcterms:modified>
</cp:coreProperties>
</file>